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CE" w:rsidRPr="00F42AA5" w:rsidRDefault="00883EC3" w:rsidP="00FF7971">
      <w:pPr>
        <w:pStyle w:val="ListParagraph"/>
        <w:spacing w:line="360" w:lineRule="auto"/>
        <w:ind w:left="360"/>
        <w:jc w:val="center"/>
        <w:rPr>
          <w:rStyle w:val="apple-converted-space"/>
          <w:rFonts w:ascii="Times New Roman" w:hAnsi="Times New Roman" w:cs="Times New Roman"/>
          <w:b/>
          <w:color w:val="000000"/>
          <w:sz w:val="32"/>
          <w:szCs w:val="32"/>
          <w:shd w:val="clear" w:color="auto" w:fill="F7F7F7"/>
        </w:rPr>
      </w:pPr>
      <w:r w:rsidRPr="00F42AA5">
        <w:rPr>
          <w:rStyle w:val="apple-converted-space"/>
          <w:rFonts w:ascii="Times New Roman" w:hAnsi="Times New Roman" w:cs="Times New Roman"/>
          <w:b/>
          <w:color w:val="000000"/>
          <w:sz w:val="32"/>
          <w:szCs w:val="32"/>
          <w:shd w:val="clear" w:color="auto" w:fill="F7F7F7"/>
        </w:rPr>
        <w:t>Bab I</w:t>
      </w:r>
    </w:p>
    <w:p w:rsidR="00B857CE" w:rsidRPr="00F42AA5" w:rsidRDefault="005B4A65" w:rsidP="00B857CE">
      <w:pPr>
        <w:spacing w:line="360" w:lineRule="auto"/>
        <w:jc w:val="center"/>
        <w:rPr>
          <w:rStyle w:val="apple-converted-space"/>
          <w:rFonts w:ascii="Times New Roman" w:hAnsi="Times New Roman" w:cs="Times New Roman"/>
          <w:b/>
          <w:color w:val="000000"/>
          <w:sz w:val="32"/>
          <w:szCs w:val="32"/>
          <w:shd w:val="clear" w:color="auto" w:fill="F7F7F7"/>
        </w:rPr>
      </w:pPr>
      <w:r>
        <w:rPr>
          <w:rStyle w:val="apple-converted-space"/>
          <w:rFonts w:ascii="Times New Roman" w:hAnsi="Times New Roman" w:cs="Times New Roman"/>
          <w:b/>
          <w:color w:val="000000"/>
          <w:sz w:val="32"/>
          <w:szCs w:val="32"/>
          <w:shd w:val="clear" w:color="auto" w:fill="F7F7F7"/>
        </w:rPr>
        <w:t>PENDAHULUAN</w:t>
      </w:r>
    </w:p>
    <w:p w:rsidR="00B857CE" w:rsidRPr="00883EC3" w:rsidRDefault="00B857CE" w:rsidP="00B857CE">
      <w:pPr>
        <w:spacing w:line="360" w:lineRule="auto"/>
        <w:rPr>
          <w:rStyle w:val="apple-converted-space"/>
          <w:rFonts w:ascii="Times New Roman" w:hAnsi="Times New Roman" w:cs="Times New Roman"/>
          <w:b/>
          <w:color w:val="000000"/>
          <w:sz w:val="24"/>
          <w:szCs w:val="24"/>
          <w:shd w:val="clear" w:color="auto" w:fill="F7F7F7"/>
        </w:rPr>
      </w:pPr>
    </w:p>
    <w:p w:rsidR="00B857CE" w:rsidRPr="00F42AA5" w:rsidRDefault="00F42AA5" w:rsidP="00B0753E">
      <w:pPr>
        <w:pStyle w:val="ListParagraph"/>
        <w:numPr>
          <w:ilvl w:val="1"/>
          <w:numId w:val="6"/>
        </w:numPr>
        <w:spacing w:line="360" w:lineRule="auto"/>
        <w:rPr>
          <w:rFonts w:ascii="Times New Roman" w:hAnsi="Times New Roman" w:cs="Times New Roman"/>
          <w:b/>
          <w:color w:val="000000"/>
          <w:sz w:val="28"/>
          <w:szCs w:val="28"/>
          <w:shd w:val="clear" w:color="auto" w:fill="F7F7F7"/>
        </w:rPr>
      </w:pPr>
      <w:r>
        <w:rPr>
          <w:rFonts w:ascii="Times New Roman" w:hAnsi="Times New Roman" w:cs="Times New Roman"/>
          <w:b/>
          <w:color w:val="000000"/>
          <w:sz w:val="28"/>
          <w:szCs w:val="28"/>
          <w:shd w:val="clear" w:color="auto" w:fill="F7F7F7"/>
        </w:rPr>
        <w:t xml:space="preserve"> </w:t>
      </w:r>
      <w:r w:rsidR="00B857CE" w:rsidRPr="00F42AA5">
        <w:rPr>
          <w:rFonts w:ascii="Times New Roman" w:hAnsi="Times New Roman" w:cs="Times New Roman"/>
          <w:b/>
          <w:color w:val="000000"/>
          <w:sz w:val="28"/>
          <w:szCs w:val="28"/>
          <w:shd w:val="clear" w:color="auto" w:fill="F7F7F7"/>
        </w:rPr>
        <w:t>Latar Belakang</w:t>
      </w:r>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proofErr w:type="gramStart"/>
      <w:r w:rsidRPr="00F42AA5">
        <w:rPr>
          <w:rFonts w:ascii="Times New Roman" w:hAnsi="Times New Roman" w:cs="Times New Roman"/>
          <w:sz w:val="24"/>
          <w:szCs w:val="24"/>
        </w:rPr>
        <w:t>Krisis ekonomi yang bermula terjadi pada sekitar tahun 1997 telah membawa bangsa dan negara Indonesia ke dalam jurang kebinasaan.</w:t>
      </w:r>
      <w:proofErr w:type="gramEnd"/>
      <w:r w:rsidRPr="00F42AA5">
        <w:rPr>
          <w:rFonts w:ascii="Times New Roman" w:hAnsi="Times New Roman" w:cs="Times New Roman"/>
          <w:sz w:val="24"/>
          <w:szCs w:val="24"/>
        </w:rPr>
        <w:t xml:space="preserve"> Krisis tersebut tidak hanya berdampak pada kegiatan ekonomi semata tetapi kemudian menjadi efek domino dan menjalar juga pada krisis di bidang lain. </w:t>
      </w:r>
      <w:proofErr w:type="gramStart"/>
      <w:r w:rsidRPr="00F42AA5">
        <w:rPr>
          <w:rFonts w:ascii="Times New Roman" w:hAnsi="Times New Roman" w:cs="Times New Roman"/>
          <w:sz w:val="24"/>
          <w:szCs w:val="24"/>
        </w:rPr>
        <w:t>Krisis moral yang menyebabkan isu korupsi masih tetap menjadi konsumsi utama para pejabat dan pengusaha yang telah kehilangan moral mereka.</w:t>
      </w:r>
      <w:proofErr w:type="gramEnd"/>
      <w:r w:rsidRPr="00F42AA5">
        <w:rPr>
          <w:rFonts w:ascii="Times New Roman" w:hAnsi="Times New Roman" w:cs="Times New Roman"/>
          <w:sz w:val="24"/>
          <w:szCs w:val="24"/>
        </w:rPr>
        <w:t xml:space="preserve"> Krisis akhlak yang mendorong terjadinya peristiwa-peristiwa memalukan yang tidak mencerminkan budaya dan </w:t>
      </w:r>
      <w:proofErr w:type="gramStart"/>
      <w:r w:rsidRPr="00F42AA5">
        <w:rPr>
          <w:rFonts w:ascii="Times New Roman" w:hAnsi="Times New Roman" w:cs="Times New Roman"/>
          <w:sz w:val="24"/>
          <w:szCs w:val="24"/>
        </w:rPr>
        <w:t>kultur</w:t>
      </w:r>
      <w:proofErr w:type="gramEnd"/>
      <w:r w:rsidRPr="00F42AA5">
        <w:rPr>
          <w:rFonts w:ascii="Times New Roman" w:hAnsi="Times New Roman" w:cs="Times New Roman"/>
          <w:sz w:val="24"/>
          <w:szCs w:val="24"/>
        </w:rPr>
        <w:t xml:space="preserve"> bangsa Indonesia yang terefleksikan dari beredarnya puluhan bahkan ratusan video-video dan gambar-gambar foto porno yang diperankan oleh anak-anak dan generasi bangsa ini. </w:t>
      </w:r>
      <w:proofErr w:type="gramStart"/>
      <w:r w:rsidRPr="00F42AA5">
        <w:rPr>
          <w:rFonts w:ascii="Times New Roman" w:hAnsi="Times New Roman" w:cs="Times New Roman"/>
          <w:sz w:val="24"/>
          <w:szCs w:val="24"/>
        </w:rPr>
        <w:t>Krisis-krisis yang sangat banyak tersebut pada akhirnya mengakibatkan Indonesia jatuh krisis multidimensi.</w:t>
      </w:r>
      <w:proofErr w:type="gramEnd"/>
      <w:r w:rsidRPr="00F42AA5">
        <w:rPr>
          <w:rFonts w:ascii="Times New Roman" w:hAnsi="Times New Roman" w:cs="Times New Roman"/>
          <w:sz w:val="24"/>
          <w:szCs w:val="24"/>
        </w:rPr>
        <w:t xml:space="preserve"> Ilustrasi ini memberikan gambaran kebenaran ungkapan </w:t>
      </w:r>
      <w:proofErr w:type="gramStart"/>
      <w:r w:rsidRPr="00F42AA5">
        <w:rPr>
          <w:rFonts w:ascii="Times New Roman" w:hAnsi="Times New Roman" w:cs="Times New Roman"/>
          <w:sz w:val="24"/>
          <w:szCs w:val="24"/>
        </w:rPr>
        <w:t>bahwa ”</w:t>
      </w:r>
      <w:proofErr w:type="gramEnd"/>
      <w:r w:rsidRPr="00F42AA5">
        <w:rPr>
          <w:rFonts w:ascii="Times New Roman" w:hAnsi="Times New Roman" w:cs="Times New Roman"/>
          <w:sz w:val="24"/>
          <w:szCs w:val="24"/>
        </w:rPr>
        <w:t>kefakiran (kemiskinan) akan membawa kepada kekafiran.”</w:t>
      </w:r>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proofErr w:type="gramStart"/>
      <w:r w:rsidRPr="00F42AA5">
        <w:rPr>
          <w:rFonts w:ascii="Times New Roman" w:hAnsi="Times New Roman" w:cs="Times New Roman"/>
          <w:sz w:val="24"/>
          <w:szCs w:val="24"/>
        </w:rPr>
        <w:t>Krisis multidimensi yang terjadi di Indonesia tersebut secara umum dipicu oleh krisis ekonomi yang membuat bangsa ini sekarat.</w:t>
      </w:r>
      <w:proofErr w:type="gramEnd"/>
      <w:r w:rsidRPr="00F42AA5">
        <w:rPr>
          <w:rFonts w:ascii="Times New Roman" w:hAnsi="Times New Roman" w:cs="Times New Roman"/>
          <w:sz w:val="24"/>
          <w:szCs w:val="24"/>
        </w:rPr>
        <w:t xml:space="preserve"> </w:t>
      </w:r>
      <w:proofErr w:type="gramStart"/>
      <w:r w:rsidRPr="00F42AA5">
        <w:rPr>
          <w:rFonts w:ascii="Times New Roman" w:hAnsi="Times New Roman" w:cs="Times New Roman"/>
          <w:sz w:val="24"/>
          <w:szCs w:val="24"/>
        </w:rPr>
        <w:t>Diawali dengan dilikuidasinya puluhan bank-bank yang beroperasi di Indonesia, kasus kredit macet di beberapa bank, dan kolusi serta korupsi dalam perbankan membuat era orde baru harus mengakhiri masa hidupnya.</w:t>
      </w:r>
      <w:proofErr w:type="gramEnd"/>
      <w:r w:rsidRPr="00F42AA5">
        <w:rPr>
          <w:rFonts w:ascii="Times New Roman" w:hAnsi="Times New Roman" w:cs="Times New Roman"/>
          <w:sz w:val="24"/>
          <w:szCs w:val="24"/>
        </w:rPr>
        <w:t xml:space="preserve"> </w:t>
      </w:r>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proofErr w:type="gramStart"/>
      <w:r w:rsidRPr="00F42AA5">
        <w:rPr>
          <w:rFonts w:ascii="Times New Roman" w:hAnsi="Times New Roman" w:cs="Times New Roman"/>
          <w:sz w:val="24"/>
          <w:szCs w:val="24"/>
        </w:rPr>
        <w:t>Krisis perbankan tanah air tersebut membuat gejolak perekonomian di Indonesia kocar-kacir tidak karuan.</w:t>
      </w:r>
      <w:proofErr w:type="gramEnd"/>
      <w:r w:rsidRPr="00F42AA5">
        <w:rPr>
          <w:rFonts w:ascii="Times New Roman" w:hAnsi="Times New Roman" w:cs="Times New Roman"/>
          <w:sz w:val="24"/>
          <w:szCs w:val="24"/>
        </w:rPr>
        <w:t xml:space="preserve"> Dalam situasi dan keadaan yang seperti ini, masyarakat pada akhirnya menyadari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pentingnya mencari dan mengembangkan sistem ekonomi alternatif yang mampu mencegah terjadinya konsentrasi kekayaan di tangan segelintir kelompok orang.</w:t>
      </w:r>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proofErr w:type="gramStart"/>
      <w:r w:rsidRPr="00F42AA5">
        <w:rPr>
          <w:rFonts w:ascii="Times New Roman" w:hAnsi="Times New Roman" w:cs="Times New Roman"/>
          <w:sz w:val="24"/>
          <w:szCs w:val="24"/>
        </w:rPr>
        <w:t>Beberapa tahun kemudian, masyarakat mulai mengenal sistem perekonomian Islam dan perbankan Islam yang pada akhirnya menjadi sangat populer hingga sekarang.</w:t>
      </w:r>
      <w:proofErr w:type="gramEnd"/>
      <w:r w:rsidRPr="00F42AA5">
        <w:rPr>
          <w:rFonts w:ascii="Times New Roman" w:hAnsi="Times New Roman" w:cs="Times New Roman"/>
          <w:sz w:val="24"/>
          <w:szCs w:val="24"/>
        </w:rPr>
        <w:t xml:space="preserve"> </w:t>
      </w:r>
      <w:proofErr w:type="gramStart"/>
      <w:r w:rsidRPr="00F42AA5">
        <w:rPr>
          <w:rFonts w:ascii="Times New Roman" w:hAnsi="Times New Roman" w:cs="Times New Roman"/>
          <w:sz w:val="24"/>
          <w:szCs w:val="24"/>
        </w:rPr>
        <w:t xml:space="preserve">Menjamurnya bank-bank dan lembaga-lembaga keuangan Islam lainnya di Indonesia ini pada akhirnya </w:t>
      </w:r>
      <w:r w:rsidRPr="00F42AA5">
        <w:rPr>
          <w:rFonts w:ascii="Times New Roman" w:hAnsi="Times New Roman" w:cs="Times New Roman"/>
          <w:sz w:val="24"/>
          <w:szCs w:val="24"/>
        </w:rPr>
        <w:lastRenderedPageBreak/>
        <w:t>berkembang dan mulai banyak dimintai oleh masyarakat.</w:t>
      </w:r>
      <w:proofErr w:type="gramEnd"/>
      <w:r w:rsidRPr="00F42AA5">
        <w:rPr>
          <w:rFonts w:ascii="Times New Roman" w:hAnsi="Times New Roman" w:cs="Times New Roman"/>
          <w:sz w:val="24"/>
          <w:szCs w:val="24"/>
        </w:rPr>
        <w:t xml:space="preserve"> Meskipun menggunakan label Islam di belakangnya, di beberapa daerah tertentu perbankan Islam ternyata mampu masuk dan diterima oleh kalangan non-muslim. </w:t>
      </w:r>
      <w:proofErr w:type="gramStart"/>
      <w:r w:rsidRPr="00F42AA5">
        <w:rPr>
          <w:rFonts w:ascii="Times New Roman" w:hAnsi="Times New Roman" w:cs="Times New Roman"/>
          <w:sz w:val="24"/>
          <w:szCs w:val="24"/>
        </w:rPr>
        <w:t>Ilustrasi ini seolah menjadi pembenar ungkapan bahwa agama Islam adalah rahmat bagi semesta alam, bukan hanya untuk kaum muslimin semata.</w:t>
      </w:r>
      <w:proofErr w:type="gramEnd"/>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proofErr w:type="gramStart"/>
      <w:r w:rsidRPr="00F42AA5">
        <w:rPr>
          <w:rFonts w:ascii="Times New Roman" w:hAnsi="Times New Roman" w:cs="Times New Roman"/>
          <w:sz w:val="24"/>
          <w:szCs w:val="24"/>
        </w:rPr>
        <w:t>Melihat cukup pesatnya perkembangan perbankan Islam di Indonesia tersebut pada akhirnya mendorong penulis untuk menyusun makalah ini.</w:t>
      </w:r>
      <w:proofErr w:type="gramEnd"/>
      <w:r w:rsidRPr="00F42AA5">
        <w:rPr>
          <w:rFonts w:ascii="Times New Roman" w:hAnsi="Times New Roman" w:cs="Times New Roman"/>
          <w:sz w:val="24"/>
          <w:szCs w:val="24"/>
        </w:rPr>
        <w:t xml:space="preserve"> Melalui makalah ini penulis hendak memaparkan mengenai sistem perbankan Islam, bagaimana sejarah perkembangannya, serta hambtan-hambatan dalam pengembangannya ke depan di Indonesia.</w:t>
      </w:r>
    </w:p>
    <w:p w:rsidR="00B857CE" w:rsidRPr="00F42AA5" w:rsidRDefault="00B0753E" w:rsidP="00B857CE">
      <w:pPr>
        <w:spacing w:before="100" w:beforeAutospacing="1" w:after="100" w:afterAutospacing="1" w:line="360" w:lineRule="auto"/>
        <w:ind w:left="360" w:hanging="360"/>
        <w:jc w:val="both"/>
        <w:rPr>
          <w:sz w:val="28"/>
          <w:szCs w:val="28"/>
        </w:rPr>
      </w:pPr>
      <w:r w:rsidRPr="00F42AA5">
        <w:rPr>
          <w:b/>
          <w:bCs/>
          <w:sz w:val="28"/>
          <w:szCs w:val="28"/>
        </w:rPr>
        <w:t>1.2</w:t>
      </w:r>
      <w:r w:rsidR="00F42AA5">
        <w:rPr>
          <w:b/>
          <w:bCs/>
          <w:sz w:val="28"/>
          <w:szCs w:val="28"/>
        </w:rPr>
        <w:t xml:space="preserve"> </w:t>
      </w:r>
      <w:r w:rsidR="00FF7971" w:rsidRPr="00F42AA5">
        <w:rPr>
          <w:b/>
          <w:bCs/>
          <w:sz w:val="28"/>
          <w:szCs w:val="28"/>
        </w:rPr>
        <w:t>R</w:t>
      </w:r>
      <w:r w:rsidR="00B857CE" w:rsidRPr="00F42AA5">
        <w:rPr>
          <w:b/>
          <w:bCs/>
          <w:sz w:val="28"/>
          <w:szCs w:val="28"/>
        </w:rPr>
        <w:t>umusan Masalah</w:t>
      </w:r>
    </w:p>
    <w:p w:rsidR="00B857CE" w:rsidRPr="00F42AA5" w:rsidRDefault="00B857CE" w:rsidP="00B857CE">
      <w:pPr>
        <w:spacing w:before="100" w:beforeAutospacing="1" w:after="100" w:afterAutospacing="1" w:line="360" w:lineRule="auto"/>
        <w:ind w:left="360" w:firstLine="540"/>
        <w:jc w:val="both"/>
        <w:rPr>
          <w:rFonts w:ascii="Times New Roman" w:hAnsi="Times New Roman" w:cs="Times New Roman"/>
          <w:sz w:val="24"/>
          <w:szCs w:val="24"/>
        </w:rPr>
      </w:pPr>
      <w:r w:rsidRPr="00F42AA5">
        <w:rPr>
          <w:rFonts w:ascii="Times New Roman" w:hAnsi="Times New Roman" w:cs="Times New Roman"/>
          <w:sz w:val="24"/>
          <w:szCs w:val="24"/>
        </w:rPr>
        <w:t xml:space="preserve">Berdasarkan uraian latar belakang di atas, maka agar permasalahan dapat dibahas secara operasional sesuai dengan yang diharapkan maka dapat dirumuskan beberapa permasalahan sebagai berikut: </w:t>
      </w:r>
    </w:p>
    <w:p w:rsidR="00B857CE" w:rsidRPr="00F42AA5" w:rsidRDefault="00B857CE" w:rsidP="00B857CE">
      <w:pPr>
        <w:numPr>
          <w:ilvl w:val="0"/>
          <w:numId w:val="5"/>
        </w:numPr>
        <w:spacing w:before="100" w:beforeAutospacing="1" w:after="100" w:afterAutospacing="1" w:line="240" w:lineRule="auto"/>
        <w:rPr>
          <w:rFonts w:ascii="Times New Roman" w:hAnsi="Times New Roman" w:cs="Times New Roman"/>
          <w:sz w:val="24"/>
          <w:szCs w:val="24"/>
        </w:rPr>
      </w:pPr>
      <w:r w:rsidRPr="00F42AA5">
        <w:rPr>
          <w:rFonts w:ascii="Times New Roman" w:hAnsi="Times New Roman" w:cs="Times New Roman"/>
          <w:sz w:val="24"/>
          <w:szCs w:val="24"/>
        </w:rPr>
        <w:t>Apakah</w:t>
      </w:r>
      <w:r w:rsidR="000B006A" w:rsidRPr="00F42AA5">
        <w:rPr>
          <w:rFonts w:ascii="Times New Roman" w:hAnsi="Times New Roman" w:cs="Times New Roman"/>
          <w:sz w:val="24"/>
          <w:szCs w:val="24"/>
        </w:rPr>
        <w:t xml:space="preserve"> yang dimaksud dengan Bank Syari’ah</w:t>
      </w:r>
      <w:r w:rsidRPr="00F42AA5">
        <w:rPr>
          <w:rFonts w:ascii="Times New Roman" w:hAnsi="Times New Roman" w:cs="Times New Roman"/>
          <w:sz w:val="24"/>
          <w:szCs w:val="24"/>
        </w:rPr>
        <w:t xml:space="preserve"> dan bagaimana sejarah perkembangannya?</w:t>
      </w:r>
    </w:p>
    <w:p w:rsidR="00B857CE" w:rsidRPr="00F42AA5" w:rsidRDefault="000B006A" w:rsidP="00B857CE">
      <w:pPr>
        <w:numPr>
          <w:ilvl w:val="0"/>
          <w:numId w:val="5"/>
        </w:numPr>
        <w:spacing w:before="100" w:beforeAutospacing="1" w:after="100" w:afterAutospacing="1" w:line="240" w:lineRule="auto"/>
        <w:rPr>
          <w:rFonts w:ascii="Times New Roman" w:hAnsi="Times New Roman" w:cs="Times New Roman"/>
          <w:sz w:val="24"/>
          <w:szCs w:val="24"/>
        </w:rPr>
      </w:pPr>
      <w:r w:rsidRPr="00F42AA5">
        <w:rPr>
          <w:rFonts w:ascii="Times New Roman" w:hAnsi="Times New Roman" w:cs="Times New Roman"/>
          <w:sz w:val="24"/>
          <w:szCs w:val="24"/>
        </w:rPr>
        <w:t>Bagaimanakah k</w:t>
      </w:r>
      <w:r w:rsidR="00B857CE" w:rsidRPr="00F42AA5">
        <w:rPr>
          <w:rFonts w:ascii="Times New Roman" w:hAnsi="Times New Roman" w:cs="Times New Roman"/>
          <w:sz w:val="24"/>
          <w:szCs w:val="24"/>
        </w:rPr>
        <w:t>onsep Bank Syari’ah?</w:t>
      </w:r>
    </w:p>
    <w:p w:rsidR="00B857CE" w:rsidRPr="00F42AA5" w:rsidRDefault="000B006A" w:rsidP="00B857CE">
      <w:pPr>
        <w:numPr>
          <w:ilvl w:val="0"/>
          <w:numId w:val="5"/>
        </w:numPr>
        <w:spacing w:before="100" w:beforeAutospacing="1" w:after="100" w:afterAutospacing="1" w:line="240" w:lineRule="auto"/>
        <w:rPr>
          <w:rFonts w:ascii="Times New Roman" w:hAnsi="Times New Roman" w:cs="Times New Roman"/>
          <w:sz w:val="24"/>
          <w:szCs w:val="24"/>
        </w:rPr>
      </w:pPr>
      <w:r w:rsidRPr="00F42AA5">
        <w:rPr>
          <w:rFonts w:ascii="Times New Roman" w:hAnsi="Times New Roman" w:cs="Times New Roman"/>
          <w:sz w:val="24"/>
          <w:szCs w:val="24"/>
        </w:rPr>
        <w:t xml:space="preserve">Akad-akad </w:t>
      </w:r>
      <w:proofErr w:type="gramStart"/>
      <w:r w:rsidRPr="00F42AA5">
        <w:rPr>
          <w:rFonts w:ascii="Times New Roman" w:hAnsi="Times New Roman" w:cs="Times New Roman"/>
          <w:sz w:val="24"/>
          <w:szCs w:val="24"/>
        </w:rPr>
        <w:t>apa</w:t>
      </w:r>
      <w:proofErr w:type="gramEnd"/>
      <w:r w:rsidRPr="00F42AA5">
        <w:rPr>
          <w:rFonts w:ascii="Times New Roman" w:hAnsi="Times New Roman" w:cs="Times New Roman"/>
          <w:sz w:val="24"/>
          <w:szCs w:val="24"/>
        </w:rPr>
        <w:t xml:space="preserve"> sajakah yang terdapat dalam Bank Syari’ah?</w:t>
      </w:r>
    </w:p>
    <w:p w:rsidR="000B006A" w:rsidRPr="00F42AA5" w:rsidRDefault="000B006A" w:rsidP="00B857CE">
      <w:pPr>
        <w:numPr>
          <w:ilvl w:val="0"/>
          <w:numId w:val="5"/>
        </w:numPr>
        <w:spacing w:before="100" w:beforeAutospacing="1" w:after="100" w:afterAutospacing="1" w:line="240" w:lineRule="auto"/>
        <w:rPr>
          <w:rFonts w:ascii="Times New Roman" w:hAnsi="Times New Roman" w:cs="Times New Roman"/>
          <w:sz w:val="24"/>
          <w:szCs w:val="24"/>
        </w:rPr>
      </w:pPr>
      <w:r w:rsidRPr="00F42AA5">
        <w:rPr>
          <w:rFonts w:ascii="Times New Roman" w:hAnsi="Times New Roman" w:cs="Times New Roman"/>
          <w:sz w:val="24"/>
          <w:szCs w:val="24"/>
        </w:rPr>
        <w:t xml:space="preserve">Prisip –prinsip operasional </w:t>
      </w:r>
      <w:proofErr w:type="gramStart"/>
      <w:r w:rsidRPr="00F42AA5">
        <w:rPr>
          <w:rFonts w:ascii="Times New Roman" w:hAnsi="Times New Roman" w:cs="Times New Roman"/>
          <w:sz w:val="24"/>
          <w:szCs w:val="24"/>
        </w:rPr>
        <w:t>apa</w:t>
      </w:r>
      <w:proofErr w:type="gramEnd"/>
      <w:r w:rsidRPr="00F42AA5">
        <w:rPr>
          <w:rFonts w:ascii="Times New Roman" w:hAnsi="Times New Roman" w:cs="Times New Roman"/>
          <w:sz w:val="24"/>
          <w:szCs w:val="24"/>
        </w:rPr>
        <w:t xml:space="preserve"> sajakah yang terdapat dalam Bank Syari’ah?</w:t>
      </w:r>
    </w:p>
    <w:p w:rsidR="000B006A" w:rsidRPr="00F42AA5" w:rsidRDefault="000B006A" w:rsidP="000B006A">
      <w:pPr>
        <w:numPr>
          <w:ilvl w:val="0"/>
          <w:numId w:val="5"/>
        </w:numPr>
        <w:spacing w:before="100" w:beforeAutospacing="1" w:after="100" w:afterAutospacing="1" w:line="240" w:lineRule="auto"/>
        <w:rPr>
          <w:rFonts w:ascii="Times New Roman" w:hAnsi="Times New Roman" w:cs="Times New Roman"/>
          <w:sz w:val="24"/>
          <w:szCs w:val="24"/>
        </w:rPr>
      </w:pPr>
      <w:proofErr w:type="gramStart"/>
      <w:r w:rsidRPr="00F42AA5">
        <w:rPr>
          <w:rFonts w:ascii="Times New Roman" w:hAnsi="Times New Roman" w:cs="Times New Roman"/>
          <w:sz w:val="24"/>
          <w:szCs w:val="24"/>
        </w:rPr>
        <w:t>Apa</w:t>
      </w:r>
      <w:proofErr w:type="gramEnd"/>
      <w:r w:rsidRPr="00F42AA5">
        <w:rPr>
          <w:rFonts w:ascii="Times New Roman" w:hAnsi="Times New Roman" w:cs="Times New Roman"/>
          <w:sz w:val="24"/>
          <w:szCs w:val="24"/>
        </w:rPr>
        <w:t xml:space="preserve"> saja yang termasuk produk Bank Syari’ah?</w:t>
      </w:r>
    </w:p>
    <w:p w:rsidR="00B857CE" w:rsidRPr="00F42AA5" w:rsidRDefault="00B857CE" w:rsidP="00B857CE">
      <w:pPr>
        <w:numPr>
          <w:ilvl w:val="0"/>
          <w:numId w:val="5"/>
        </w:numPr>
        <w:spacing w:before="100" w:beforeAutospacing="1" w:after="100" w:afterAutospacing="1" w:line="240" w:lineRule="auto"/>
        <w:rPr>
          <w:rFonts w:ascii="Times New Roman" w:hAnsi="Times New Roman" w:cs="Times New Roman"/>
          <w:sz w:val="24"/>
          <w:szCs w:val="24"/>
          <w:lang w:val="sv-SE"/>
        </w:rPr>
      </w:pPr>
      <w:r w:rsidRPr="00F42AA5">
        <w:rPr>
          <w:rFonts w:ascii="Times New Roman" w:hAnsi="Times New Roman" w:cs="Times New Roman"/>
          <w:sz w:val="24"/>
          <w:szCs w:val="24"/>
          <w:lang w:val="sv-SE"/>
        </w:rPr>
        <w:t>Apakah yang menjadi pe</w:t>
      </w:r>
      <w:r w:rsidR="000B006A" w:rsidRPr="00F42AA5">
        <w:rPr>
          <w:rFonts w:ascii="Times New Roman" w:hAnsi="Times New Roman" w:cs="Times New Roman"/>
          <w:sz w:val="24"/>
          <w:szCs w:val="24"/>
          <w:lang w:val="sv-SE"/>
        </w:rPr>
        <w:t>rbedaan Bank Syari’ah dengan Bank K</w:t>
      </w:r>
      <w:r w:rsidRPr="00F42AA5">
        <w:rPr>
          <w:rFonts w:ascii="Times New Roman" w:hAnsi="Times New Roman" w:cs="Times New Roman"/>
          <w:sz w:val="24"/>
          <w:szCs w:val="24"/>
          <w:lang w:val="sv-SE"/>
        </w:rPr>
        <w:t>onvensional?</w:t>
      </w:r>
    </w:p>
    <w:p w:rsidR="00B857CE" w:rsidRPr="00F42AA5" w:rsidRDefault="00B857CE" w:rsidP="000B006A">
      <w:pPr>
        <w:numPr>
          <w:ilvl w:val="0"/>
          <w:numId w:val="5"/>
        </w:numPr>
        <w:spacing w:before="100" w:beforeAutospacing="1" w:after="100" w:afterAutospacing="1" w:line="240" w:lineRule="auto"/>
        <w:rPr>
          <w:rFonts w:ascii="Times New Roman" w:hAnsi="Times New Roman" w:cs="Times New Roman"/>
          <w:sz w:val="24"/>
          <w:szCs w:val="24"/>
          <w:lang w:val="sv-SE"/>
        </w:rPr>
      </w:pPr>
      <w:r w:rsidRPr="00F42AA5">
        <w:rPr>
          <w:rFonts w:ascii="Times New Roman" w:hAnsi="Times New Roman" w:cs="Times New Roman"/>
          <w:sz w:val="24"/>
          <w:szCs w:val="24"/>
          <w:lang w:val="sv-SE"/>
        </w:rPr>
        <w:t xml:space="preserve">Faktor-faktor apa sajakah yang menjadi penghambat keberlangsungan </w:t>
      </w:r>
      <w:r w:rsidR="000B006A" w:rsidRPr="00F42AA5">
        <w:rPr>
          <w:rFonts w:ascii="Times New Roman" w:hAnsi="Times New Roman" w:cs="Times New Roman"/>
          <w:sz w:val="24"/>
          <w:szCs w:val="24"/>
          <w:lang w:val="sv-SE"/>
        </w:rPr>
        <w:t>Bank Syari’ah</w:t>
      </w:r>
      <w:r w:rsidRPr="00F42AA5">
        <w:rPr>
          <w:rFonts w:ascii="Times New Roman" w:hAnsi="Times New Roman" w:cs="Times New Roman"/>
          <w:sz w:val="24"/>
          <w:szCs w:val="24"/>
          <w:lang w:val="sv-SE"/>
        </w:rPr>
        <w:t>?</w:t>
      </w:r>
    </w:p>
    <w:p w:rsidR="000B006A" w:rsidRPr="00F42AA5" w:rsidRDefault="000B006A" w:rsidP="000B006A">
      <w:pPr>
        <w:numPr>
          <w:ilvl w:val="0"/>
          <w:numId w:val="5"/>
        </w:numPr>
        <w:spacing w:before="100" w:beforeAutospacing="1" w:after="100" w:afterAutospacing="1" w:line="240" w:lineRule="auto"/>
        <w:rPr>
          <w:rFonts w:ascii="Times New Roman" w:hAnsi="Times New Roman" w:cs="Times New Roman"/>
          <w:sz w:val="24"/>
          <w:szCs w:val="24"/>
          <w:lang w:val="sv-SE"/>
        </w:rPr>
      </w:pPr>
      <w:r w:rsidRPr="00F42AA5">
        <w:rPr>
          <w:rFonts w:ascii="Times New Roman" w:hAnsi="Times New Roman" w:cs="Times New Roman"/>
          <w:sz w:val="24"/>
          <w:szCs w:val="24"/>
          <w:lang w:val="sv-SE"/>
        </w:rPr>
        <w:t>Apa yang menjadi daya tarik dan keunggulan Bank Syari’ah?</w:t>
      </w:r>
    </w:p>
    <w:p w:rsidR="00B0753E" w:rsidRPr="00F42AA5" w:rsidRDefault="00B0753E" w:rsidP="00B0753E">
      <w:pPr>
        <w:numPr>
          <w:ilvl w:val="0"/>
          <w:numId w:val="5"/>
        </w:numPr>
        <w:spacing w:before="100" w:beforeAutospacing="1" w:after="100" w:afterAutospacing="1" w:line="240" w:lineRule="auto"/>
        <w:rPr>
          <w:rFonts w:ascii="Times New Roman" w:hAnsi="Times New Roman" w:cs="Times New Roman"/>
          <w:sz w:val="24"/>
          <w:szCs w:val="24"/>
          <w:lang w:val="sv-SE"/>
        </w:rPr>
      </w:pPr>
      <w:r w:rsidRPr="00F42AA5">
        <w:rPr>
          <w:rFonts w:ascii="Times New Roman" w:hAnsi="Times New Roman" w:cs="Times New Roman"/>
          <w:sz w:val="24"/>
          <w:szCs w:val="24"/>
          <w:lang w:val="sv-SE"/>
        </w:rPr>
        <w:t>Strategi apa yang perlu dilakukan untuk meningkatkan keungggulan Bank Syari’ah?</w:t>
      </w:r>
    </w:p>
    <w:p w:rsidR="00B0753E" w:rsidRPr="00F42AA5" w:rsidRDefault="00F42AA5" w:rsidP="00B0753E">
      <w:pPr>
        <w:pStyle w:val="ListParagraph"/>
        <w:numPr>
          <w:ilvl w:val="1"/>
          <w:numId w:val="7"/>
        </w:num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0753E" w:rsidRPr="00F42AA5">
        <w:rPr>
          <w:rFonts w:ascii="Times New Roman" w:eastAsia="Times New Roman" w:hAnsi="Times New Roman" w:cs="Times New Roman"/>
          <w:b/>
          <w:sz w:val="28"/>
          <w:szCs w:val="28"/>
        </w:rPr>
        <w:t>Tujuan</w:t>
      </w:r>
    </w:p>
    <w:p w:rsidR="00B0753E" w:rsidRPr="00F42AA5" w:rsidRDefault="00B0753E" w:rsidP="00F42AA5">
      <w:pPr>
        <w:spacing w:before="100" w:beforeAutospacing="1" w:after="100" w:afterAutospacing="1" w:line="240" w:lineRule="auto"/>
        <w:ind w:left="360" w:firstLine="360"/>
        <w:jc w:val="both"/>
        <w:rPr>
          <w:rFonts w:ascii="Times New Roman" w:eastAsia="Times New Roman" w:hAnsi="Times New Roman" w:cs="Times New Roman"/>
          <w:sz w:val="24"/>
          <w:szCs w:val="24"/>
        </w:rPr>
      </w:pPr>
      <w:proofErr w:type="gramStart"/>
      <w:r w:rsidRPr="00F42AA5">
        <w:rPr>
          <w:rFonts w:ascii="Times New Roman" w:eastAsia="Times New Roman" w:hAnsi="Times New Roman" w:cs="Times New Roman"/>
          <w:sz w:val="24"/>
          <w:szCs w:val="24"/>
        </w:rPr>
        <w:t>Tujuan dari makalah ini, yaitu untuk memenuhi tugas Ujian Tengah Semester.</w:t>
      </w:r>
      <w:proofErr w:type="gramEnd"/>
      <w:r w:rsidRPr="00F42AA5">
        <w:rPr>
          <w:rFonts w:ascii="Times New Roman" w:eastAsia="Times New Roman" w:hAnsi="Times New Roman" w:cs="Times New Roman"/>
          <w:sz w:val="24"/>
          <w:szCs w:val="24"/>
        </w:rPr>
        <w:t xml:space="preserve"> </w:t>
      </w:r>
      <w:proofErr w:type="gramStart"/>
      <w:r w:rsidRPr="00F42AA5">
        <w:rPr>
          <w:rFonts w:ascii="Times New Roman" w:eastAsia="Times New Roman" w:hAnsi="Times New Roman" w:cs="Times New Roman"/>
          <w:sz w:val="24"/>
          <w:szCs w:val="24"/>
        </w:rPr>
        <w:t xml:space="preserve">Dan </w:t>
      </w:r>
      <w:r w:rsidR="00883EC3" w:rsidRPr="00F42AA5">
        <w:rPr>
          <w:rFonts w:ascii="Times New Roman" w:eastAsia="Times New Roman" w:hAnsi="Times New Roman" w:cs="Times New Roman"/>
          <w:sz w:val="24"/>
          <w:szCs w:val="24"/>
        </w:rPr>
        <w:t>agar pembaca dapat mengetahui bagaimana konsep dan mekanisme pada Bank Syari’ah.</w:t>
      </w:r>
      <w:proofErr w:type="gramEnd"/>
    </w:p>
    <w:p w:rsidR="00883EC3" w:rsidRPr="00F42AA5" w:rsidRDefault="00883EC3" w:rsidP="00883EC3">
      <w:pPr>
        <w:spacing w:before="100" w:beforeAutospacing="1" w:after="100" w:afterAutospacing="1" w:line="360" w:lineRule="auto"/>
        <w:rPr>
          <w:sz w:val="24"/>
          <w:szCs w:val="24"/>
        </w:rPr>
      </w:pPr>
    </w:p>
    <w:p w:rsidR="00F42AA5" w:rsidRDefault="00F42AA5" w:rsidP="00883EC3">
      <w:pPr>
        <w:spacing w:before="100" w:beforeAutospacing="1" w:after="100" w:afterAutospacing="1" w:line="360" w:lineRule="auto"/>
        <w:jc w:val="center"/>
        <w:rPr>
          <w:b/>
          <w:bCs/>
          <w:lang w:val="sv-SE"/>
        </w:rPr>
      </w:pPr>
    </w:p>
    <w:p w:rsidR="00F42AA5" w:rsidRDefault="00F42AA5" w:rsidP="00883EC3">
      <w:pPr>
        <w:spacing w:before="100" w:beforeAutospacing="1" w:after="100" w:afterAutospacing="1" w:line="360" w:lineRule="auto"/>
        <w:jc w:val="center"/>
        <w:rPr>
          <w:b/>
          <w:bCs/>
          <w:lang w:val="sv-SE"/>
        </w:rPr>
      </w:pPr>
    </w:p>
    <w:p w:rsidR="00883EC3" w:rsidRPr="00F42AA5" w:rsidRDefault="00883EC3" w:rsidP="00883EC3">
      <w:pPr>
        <w:spacing w:before="100" w:beforeAutospacing="1" w:after="100" w:afterAutospacing="1" w:line="360" w:lineRule="auto"/>
        <w:jc w:val="center"/>
        <w:rPr>
          <w:rFonts w:ascii="Times New Roman" w:hAnsi="Times New Roman" w:cs="Times New Roman"/>
          <w:b/>
          <w:bCs/>
          <w:sz w:val="32"/>
          <w:szCs w:val="32"/>
          <w:lang w:val="sv-SE"/>
        </w:rPr>
      </w:pPr>
      <w:r w:rsidRPr="00F42AA5">
        <w:rPr>
          <w:rFonts w:ascii="Times New Roman" w:hAnsi="Times New Roman" w:cs="Times New Roman"/>
          <w:b/>
          <w:bCs/>
          <w:sz w:val="32"/>
          <w:szCs w:val="32"/>
          <w:lang w:val="sv-SE"/>
        </w:rPr>
        <w:lastRenderedPageBreak/>
        <w:t>Bab II</w:t>
      </w:r>
    </w:p>
    <w:p w:rsidR="00883EC3" w:rsidRPr="00F42AA5" w:rsidRDefault="005B4A65" w:rsidP="00883EC3">
      <w:pPr>
        <w:spacing w:before="100" w:beforeAutospacing="1" w:after="100" w:afterAutospacing="1" w:line="360" w:lineRule="auto"/>
        <w:jc w:val="center"/>
        <w:rPr>
          <w:rFonts w:ascii="Times New Roman" w:hAnsi="Times New Roman" w:cs="Times New Roman"/>
          <w:b/>
          <w:bCs/>
          <w:sz w:val="32"/>
          <w:szCs w:val="32"/>
          <w:lang w:val="sv-SE"/>
        </w:rPr>
      </w:pPr>
      <w:r>
        <w:rPr>
          <w:rFonts w:ascii="Times New Roman" w:hAnsi="Times New Roman" w:cs="Times New Roman"/>
          <w:b/>
          <w:bCs/>
          <w:sz w:val="32"/>
          <w:szCs w:val="32"/>
          <w:lang w:val="sv-SE"/>
        </w:rPr>
        <w:t>PEMBAHASAN</w:t>
      </w:r>
    </w:p>
    <w:p w:rsidR="003949F6" w:rsidRDefault="00883EC3" w:rsidP="003949F6">
      <w:pPr>
        <w:spacing w:before="100" w:beforeAutospacing="1" w:after="100" w:afterAutospacing="1" w:line="360" w:lineRule="auto"/>
        <w:jc w:val="both"/>
        <w:rPr>
          <w:rFonts w:ascii="Times New Roman" w:hAnsi="Times New Roman" w:cs="Times New Roman"/>
          <w:sz w:val="28"/>
          <w:szCs w:val="28"/>
          <w:lang w:val="sv-SE"/>
        </w:rPr>
      </w:pPr>
      <w:r w:rsidRPr="003949F6">
        <w:rPr>
          <w:rFonts w:ascii="Times New Roman" w:hAnsi="Times New Roman" w:cs="Times New Roman"/>
          <w:b/>
          <w:bCs/>
          <w:sz w:val="28"/>
          <w:szCs w:val="28"/>
          <w:lang w:val="sv-SE"/>
        </w:rPr>
        <w:t>2.1.</w:t>
      </w:r>
      <w:r w:rsidR="00B857CE" w:rsidRPr="003949F6">
        <w:rPr>
          <w:rFonts w:ascii="Times New Roman" w:hAnsi="Times New Roman" w:cs="Times New Roman"/>
          <w:sz w:val="28"/>
          <w:szCs w:val="28"/>
          <w:lang w:val="sv-SE"/>
        </w:rPr>
        <w:t xml:space="preserve"> </w:t>
      </w:r>
      <w:r w:rsidRPr="003949F6">
        <w:rPr>
          <w:rFonts w:ascii="Times New Roman" w:hAnsi="Times New Roman" w:cs="Times New Roman"/>
          <w:b/>
          <w:bCs/>
          <w:sz w:val="28"/>
          <w:szCs w:val="28"/>
          <w:lang w:val="sv-SE"/>
        </w:rPr>
        <w:t>Pengertian Bank Syari’ah dan Sejarah P</w:t>
      </w:r>
      <w:r w:rsidR="00B857CE" w:rsidRPr="003949F6">
        <w:rPr>
          <w:rFonts w:ascii="Times New Roman" w:hAnsi="Times New Roman" w:cs="Times New Roman"/>
          <w:b/>
          <w:bCs/>
          <w:sz w:val="28"/>
          <w:szCs w:val="28"/>
          <w:lang w:val="sv-SE"/>
        </w:rPr>
        <w:t>erkembangannya di Indonesia</w:t>
      </w:r>
    </w:p>
    <w:p w:rsidR="00B857CE" w:rsidRPr="003949F6" w:rsidRDefault="00161F0C" w:rsidP="003949F6">
      <w:pPr>
        <w:spacing w:before="100" w:beforeAutospacing="1" w:after="100" w:afterAutospacing="1" w:line="360" w:lineRule="auto"/>
        <w:jc w:val="both"/>
        <w:rPr>
          <w:rFonts w:ascii="Times New Roman" w:hAnsi="Times New Roman" w:cs="Times New Roman"/>
          <w:sz w:val="28"/>
          <w:szCs w:val="28"/>
          <w:lang w:val="sv-SE"/>
        </w:rPr>
      </w:pPr>
      <w:r>
        <w:rPr>
          <w:rFonts w:ascii="Times New Roman" w:hAnsi="Times New Roman" w:cs="Times New Roman"/>
          <w:b/>
          <w:sz w:val="28"/>
          <w:szCs w:val="28"/>
          <w:lang w:val="sv-SE"/>
        </w:rPr>
        <w:t>A</w:t>
      </w:r>
      <w:r w:rsidR="00B857CE" w:rsidRPr="003949F6">
        <w:rPr>
          <w:rFonts w:ascii="Times New Roman" w:hAnsi="Times New Roman" w:cs="Times New Roman"/>
          <w:b/>
          <w:sz w:val="28"/>
          <w:szCs w:val="28"/>
          <w:lang w:val="sv-SE"/>
        </w:rPr>
        <w:t xml:space="preserve">. </w:t>
      </w:r>
      <w:r w:rsidR="00883EC3" w:rsidRPr="003949F6">
        <w:rPr>
          <w:rFonts w:ascii="Times New Roman" w:hAnsi="Times New Roman" w:cs="Times New Roman"/>
          <w:b/>
          <w:sz w:val="28"/>
          <w:szCs w:val="28"/>
          <w:lang w:val="sv-SE"/>
        </w:rPr>
        <w:t>Pengertian Bank Syari’ah</w:t>
      </w:r>
    </w:p>
    <w:p w:rsidR="00B857CE" w:rsidRPr="00161F0C" w:rsidRDefault="00B857CE" w:rsidP="003949F6">
      <w:pPr>
        <w:spacing w:before="100" w:beforeAutospacing="1" w:after="100" w:afterAutospacing="1" w:line="360" w:lineRule="auto"/>
        <w:ind w:left="720" w:firstLine="360"/>
        <w:jc w:val="both"/>
        <w:rPr>
          <w:rFonts w:ascii="Times New Roman" w:hAnsi="Times New Roman" w:cs="Times New Roman"/>
          <w:sz w:val="24"/>
          <w:szCs w:val="24"/>
          <w:lang w:val="sv-SE"/>
        </w:rPr>
      </w:pPr>
      <w:r w:rsidRPr="00161F0C">
        <w:rPr>
          <w:rFonts w:ascii="Times New Roman" w:hAnsi="Times New Roman" w:cs="Times New Roman"/>
          <w:sz w:val="24"/>
          <w:szCs w:val="24"/>
          <w:lang w:val="sv-SE"/>
        </w:rPr>
        <w:t>Bank Islam sebenarnya di Indonesia lebih populer disebut dengan istilah bank syariah. Adapun pengertian bank Islam adalah bank yang beroperasi sesuai dengan prinsip-prinsip syariah Islam atau bank yang tata cara beroperasinya mengacu kepada ketentuan-ketentuan al Quran dan Hadits (Antonio dan Perwataatmadja, 1999: 1).</w:t>
      </w:r>
      <w:r w:rsidR="003949F6" w:rsidRPr="00161F0C">
        <w:rPr>
          <w:rStyle w:val="FootnoteReference"/>
          <w:rFonts w:ascii="Times New Roman" w:hAnsi="Times New Roman" w:cs="Times New Roman"/>
          <w:sz w:val="24"/>
          <w:szCs w:val="24"/>
          <w:lang w:val="sv-SE"/>
        </w:rPr>
        <w:footnoteReference w:id="2"/>
      </w:r>
      <w:r w:rsidRPr="00161F0C">
        <w:rPr>
          <w:rFonts w:ascii="Times New Roman" w:hAnsi="Times New Roman" w:cs="Times New Roman"/>
          <w:sz w:val="24"/>
          <w:szCs w:val="24"/>
          <w:lang w:val="sv-SE"/>
        </w:rPr>
        <w:t xml:space="preserve"> Pengertian syariah secara harfiah adalah jalan Allah seperti yang ditunjukkan oleh al Quran dan as Sunnah / Hadits. </w:t>
      </w:r>
    </w:p>
    <w:p w:rsidR="00B857CE" w:rsidRPr="00161F0C" w:rsidRDefault="00B857CE" w:rsidP="003949F6">
      <w:pPr>
        <w:spacing w:before="100" w:beforeAutospacing="1" w:after="100" w:afterAutospacing="1" w:line="360" w:lineRule="auto"/>
        <w:ind w:left="720" w:firstLine="360"/>
        <w:jc w:val="both"/>
        <w:rPr>
          <w:rFonts w:ascii="Times New Roman" w:hAnsi="Times New Roman" w:cs="Times New Roman"/>
          <w:sz w:val="24"/>
          <w:szCs w:val="24"/>
          <w:lang w:val="sv-SE"/>
        </w:rPr>
      </w:pPr>
      <w:r w:rsidRPr="00161F0C">
        <w:rPr>
          <w:rFonts w:ascii="Times New Roman" w:hAnsi="Times New Roman" w:cs="Times New Roman"/>
          <w:sz w:val="24"/>
          <w:szCs w:val="24"/>
          <w:lang w:val="sv-SE"/>
        </w:rPr>
        <w:t>Selanjutnya, yang dimaksud dengan prinsip-prinsip syariah di dalam pengertian ini adalah prinsip-prinsip atau ketentuan mengenai hukum muamalat. Dalam ketentuan hukum muamalat, prinsip utama muamalat ekonomi atau perbankan islami adalah menghindarkan diri dan menjauhkan diri dari unsur-unsur riba dengan menggantinya dengan sistem bagi hasil dan pembiayaan perdagangan. Riba secara bahasa berarti al-ziyadah yang berarti tambahan.</w:t>
      </w:r>
      <w:r w:rsidR="00BE77EA" w:rsidRPr="00161F0C">
        <w:rPr>
          <w:rStyle w:val="FootnoteReference"/>
          <w:rFonts w:ascii="Times New Roman" w:hAnsi="Times New Roman" w:cs="Times New Roman"/>
          <w:sz w:val="24"/>
          <w:szCs w:val="24"/>
          <w:lang w:val="sv-SE"/>
        </w:rPr>
        <w:footnoteReference w:id="3"/>
      </w:r>
      <w:r w:rsidRPr="00161F0C">
        <w:rPr>
          <w:rFonts w:ascii="Times New Roman" w:hAnsi="Times New Roman" w:cs="Times New Roman"/>
          <w:sz w:val="24"/>
          <w:szCs w:val="24"/>
          <w:lang w:val="sv-SE"/>
        </w:rPr>
        <w:t xml:space="preserve"> Sedangkan menurut istilahnya, riba dalam pandangan Prof. Abdul Manannan, Ph.D. dalam bukunya ”Teori dan Praktek Ekonomi Islam” adalah perpanjangan batas waktu dan penambahan jumlah peminjaman uang sehingga berjumlah begitu besar, sehingga pada akhir jangka waktu peminjaman itu, si peminjam akan mengembalikan kepada orang yang meminjamkan sejumlah dua kali lipat atau lebih darijumlah pokok yang dipinjamkannya.</w:t>
      </w:r>
    </w:p>
    <w:p w:rsidR="003949F6" w:rsidRPr="00161F0C" w:rsidRDefault="003949F6" w:rsidP="003949F6">
      <w:pPr>
        <w:spacing w:before="100" w:beforeAutospacing="1" w:after="100" w:afterAutospacing="1" w:line="360" w:lineRule="auto"/>
        <w:jc w:val="both"/>
        <w:rPr>
          <w:rFonts w:ascii="Times New Roman" w:hAnsi="Times New Roman" w:cs="Times New Roman"/>
          <w:sz w:val="24"/>
          <w:szCs w:val="24"/>
          <w:lang w:val="sv-SE"/>
        </w:rPr>
      </w:pPr>
    </w:p>
    <w:p w:rsidR="00161F0C" w:rsidRDefault="00161F0C" w:rsidP="003949F6">
      <w:pPr>
        <w:spacing w:before="100" w:beforeAutospacing="1" w:after="100" w:afterAutospacing="1" w:line="360" w:lineRule="auto"/>
        <w:jc w:val="both"/>
        <w:rPr>
          <w:rFonts w:ascii="Times New Roman" w:hAnsi="Times New Roman" w:cs="Times New Roman"/>
          <w:sz w:val="24"/>
          <w:szCs w:val="24"/>
          <w:lang w:val="sv-SE"/>
        </w:rPr>
      </w:pPr>
    </w:p>
    <w:p w:rsidR="00B857CE" w:rsidRPr="003949F6" w:rsidRDefault="00161F0C" w:rsidP="003949F6">
      <w:pPr>
        <w:spacing w:before="100" w:beforeAutospacing="1" w:after="100" w:afterAutospacing="1" w:line="360" w:lineRule="auto"/>
        <w:jc w:val="both"/>
        <w:rPr>
          <w:rFonts w:ascii="Times New Roman" w:hAnsi="Times New Roman" w:cs="Times New Roman"/>
          <w:sz w:val="28"/>
          <w:szCs w:val="28"/>
          <w:lang w:val="sv-SE"/>
        </w:rPr>
      </w:pPr>
      <w:r>
        <w:rPr>
          <w:rFonts w:ascii="Times New Roman" w:hAnsi="Times New Roman" w:cs="Times New Roman"/>
          <w:b/>
          <w:sz w:val="28"/>
          <w:szCs w:val="28"/>
          <w:lang w:val="sv-SE"/>
        </w:rPr>
        <w:lastRenderedPageBreak/>
        <w:t>B</w:t>
      </w:r>
      <w:r w:rsidR="00B857CE" w:rsidRPr="003949F6">
        <w:rPr>
          <w:rFonts w:ascii="Times New Roman" w:hAnsi="Times New Roman" w:cs="Times New Roman"/>
          <w:b/>
          <w:sz w:val="28"/>
          <w:szCs w:val="28"/>
          <w:lang w:val="sv-SE"/>
        </w:rPr>
        <w:t>. Sejarah Perkembangan Bank Syari</w:t>
      </w:r>
      <w:r w:rsidR="003949F6">
        <w:rPr>
          <w:rFonts w:ascii="Times New Roman" w:hAnsi="Times New Roman" w:cs="Times New Roman"/>
          <w:b/>
          <w:sz w:val="28"/>
          <w:szCs w:val="28"/>
          <w:lang w:val="sv-SE"/>
        </w:rPr>
        <w:t>’</w:t>
      </w:r>
      <w:r w:rsidR="00B857CE" w:rsidRPr="003949F6">
        <w:rPr>
          <w:rFonts w:ascii="Times New Roman" w:hAnsi="Times New Roman" w:cs="Times New Roman"/>
          <w:b/>
          <w:sz w:val="28"/>
          <w:szCs w:val="28"/>
          <w:lang w:val="sv-SE"/>
        </w:rPr>
        <w:t>ah di Indonesia</w:t>
      </w:r>
    </w:p>
    <w:p w:rsidR="00B857CE" w:rsidRPr="00161F0C" w:rsidRDefault="00B857CE" w:rsidP="00B857CE">
      <w:pPr>
        <w:spacing w:before="100" w:beforeAutospacing="1" w:after="100" w:afterAutospacing="1" w:line="360" w:lineRule="auto"/>
        <w:ind w:left="1080" w:firstLine="540"/>
        <w:jc w:val="both"/>
        <w:rPr>
          <w:rFonts w:ascii="Times New Roman" w:hAnsi="Times New Roman" w:cs="Times New Roman"/>
          <w:sz w:val="24"/>
          <w:szCs w:val="24"/>
          <w:lang w:val="sv-SE"/>
        </w:rPr>
      </w:pPr>
      <w:r w:rsidRPr="00161F0C">
        <w:rPr>
          <w:rFonts w:ascii="Times New Roman" w:hAnsi="Times New Roman" w:cs="Times New Roman"/>
          <w:sz w:val="24"/>
          <w:szCs w:val="24"/>
          <w:lang w:val="sv-SE"/>
        </w:rPr>
        <w:t xml:space="preserve">Perbankan Islam pertama kali muncul di Mesir tanpa menggunakan </w:t>
      </w:r>
      <w:r w:rsidRPr="00161F0C">
        <w:rPr>
          <w:rFonts w:ascii="Times New Roman" w:hAnsi="Times New Roman" w:cs="Times New Roman"/>
          <w:i/>
          <w:iCs/>
          <w:sz w:val="24"/>
          <w:szCs w:val="24"/>
          <w:lang w:val="sv-SE"/>
        </w:rPr>
        <w:t>embel-embel</w:t>
      </w:r>
      <w:r w:rsidRPr="00161F0C">
        <w:rPr>
          <w:rFonts w:ascii="Times New Roman" w:hAnsi="Times New Roman" w:cs="Times New Roman"/>
          <w:sz w:val="24"/>
          <w:szCs w:val="24"/>
          <w:lang w:val="sv-SE"/>
        </w:rPr>
        <w:t xml:space="preserve"> Islam, karena adanya kekhawatiran rezim yang berkuasa saat itu akan melihatnya sebagai gerakan fundamentalis.</w:t>
      </w:r>
      <w:bookmarkStart w:id="0" w:name="_ref-0"/>
      <w:bookmarkEnd w:id="0"/>
      <w:r w:rsidRPr="00161F0C">
        <w:rPr>
          <w:rFonts w:ascii="Times New Roman" w:hAnsi="Times New Roman" w:cs="Times New Roman"/>
          <w:sz w:val="24"/>
          <w:szCs w:val="24"/>
          <w:lang w:val="sv-SE"/>
        </w:rPr>
        <w:t xml:space="preserve"> Peri</w:t>
      </w:r>
      <w:r w:rsidR="00161F0C">
        <w:rPr>
          <w:rFonts w:ascii="Times New Roman" w:hAnsi="Times New Roman" w:cs="Times New Roman"/>
          <w:sz w:val="24"/>
          <w:szCs w:val="24"/>
          <w:lang w:val="sv-SE"/>
        </w:rPr>
        <w:t>ntisnya adalah Ahmad El Najjar.</w:t>
      </w:r>
      <w:r w:rsidR="00161F0C">
        <w:rPr>
          <w:rStyle w:val="FootnoteReference"/>
          <w:rFonts w:ascii="Times New Roman" w:hAnsi="Times New Roman" w:cs="Times New Roman"/>
          <w:sz w:val="24"/>
          <w:szCs w:val="24"/>
          <w:lang w:val="sv-SE"/>
        </w:rPr>
        <w:footnoteReference w:id="4"/>
      </w:r>
      <w:r w:rsidR="00161F0C">
        <w:rPr>
          <w:rFonts w:ascii="Times New Roman" w:hAnsi="Times New Roman" w:cs="Times New Roman"/>
          <w:sz w:val="24"/>
          <w:szCs w:val="24"/>
          <w:lang w:val="sv-SE"/>
        </w:rPr>
        <w:t xml:space="preserve"> </w:t>
      </w:r>
      <w:r w:rsidRPr="00161F0C">
        <w:rPr>
          <w:rFonts w:ascii="Times New Roman" w:hAnsi="Times New Roman" w:cs="Times New Roman"/>
          <w:sz w:val="24"/>
          <w:szCs w:val="24"/>
          <w:lang w:val="sv-SE"/>
        </w:rPr>
        <w:t xml:space="preserve">Sistem pertama yang dikembangkan adalah mengambil bentuk sebuah bank simpanan yang berbasis </w:t>
      </w:r>
      <w:r w:rsidRPr="00161F0C">
        <w:rPr>
          <w:rFonts w:ascii="Times New Roman" w:hAnsi="Times New Roman" w:cs="Times New Roman"/>
          <w:i/>
          <w:iCs/>
          <w:sz w:val="24"/>
          <w:szCs w:val="24"/>
          <w:lang w:val="sv-SE"/>
        </w:rPr>
        <w:t>profit sharing</w:t>
      </w:r>
      <w:r w:rsidRPr="00161F0C">
        <w:rPr>
          <w:rFonts w:ascii="Times New Roman" w:hAnsi="Times New Roman" w:cs="Times New Roman"/>
          <w:sz w:val="24"/>
          <w:szCs w:val="24"/>
          <w:lang w:val="sv-SE"/>
        </w:rPr>
        <w:t xml:space="preserve"> (pembagian laba / bagi hasil) pada tahun 1</w:t>
      </w:r>
      <w:r w:rsidR="00161F0C">
        <w:rPr>
          <w:rFonts w:ascii="Times New Roman" w:hAnsi="Times New Roman" w:cs="Times New Roman"/>
          <w:sz w:val="24"/>
          <w:szCs w:val="24"/>
          <w:lang w:val="sv-SE"/>
        </w:rPr>
        <w:t xml:space="preserve">963. kemudian pada tahun </w:t>
      </w:r>
      <w:r w:rsidRPr="00161F0C">
        <w:rPr>
          <w:rFonts w:ascii="Times New Roman" w:hAnsi="Times New Roman" w:cs="Times New Roman"/>
          <w:sz w:val="24"/>
          <w:szCs w:val="24"/>
          <w:lang w:val="sv-SE"/>
        </w:rPr>
        <w:t xml:space="preserve">70-an, telah berdiri setidaknya 9 bank yang tidak memungut maupun menerima bunga, sebagian besar berinvestasi pada usaha-usaha perdagangan dan industri secara langsung dalam bentuk </w:t>
      </w:r>
      <w:r w:rsidRPr="00161F0C">
        <w:rPr>
          <w:rFonts w:ascii="Times New Roman" w:hAnsi="Times New Roman" w:cs="Times New Roman"/>
          <w:i/>
          <w:iCs/>
          <w:sz w:val="24"/>
          <w:szCs w:val="24"/>
          <w:lang w:val="sv-SE"/>
        </w:rPr>
        <w:t>partnership</w:t>
      </w:r>
      <w:r w:rsidRPr="00161F0C">
        <w:rPr>
          <w:rFonts w:ascii="Times New Roman" w:hAnsi="Times New Roman" w:cs="Times New Roman"/>
          <w:sz w:val="24"/>
          <w:szCs w:val="24"/>
          <w:lang w:val="sv-SE"/>
        </w:rPr>
        <w:t xml:space="preserve"> dan membagi keuntungan yang didapat dengan para penabung.</w:t>
      </w:r>
    </w:p>
    <w:p w:rsidR="00B857CE" w:rsidRPr="00161F0C" w:rsidRDefault="00B857CE" w:rsidP="00B857CE">
      <w:pPr>
        <w:spacing w:before="100" w:beforeAutospacing="1" w:after="100" w:afterAutospacing="1" w:line="360" w:lineRule="auto"/>
        <w:ind w:left="1080" w:firstLine="540"/>
        <w:jc w:val="both"/>
        <w:rPr>
          <w:rFonts w:ascii="Times New Roman" w:hAnsi="Times New Roman" w:cs="Times New Roman"/>
          <w:sz w:val="24"/>
          <w:szCs w:val="24"/>
          <w:lang w:val="sv-SE"/>
        </w:rPr>
      </w:pPr>
      <w:r w:rsidRPr="00161F0C">
        <w:rPr>
          <w:rFonts w:ascii="Times New Roman" w:hAnsi="Times New Roman" w:cs="Times New Roman"/>
          <w:sz w:val="24"/>
          <w:szCs w:val="24"/>
          <w:lang w:val="sv-SE"/>
        </w:rPr>
        <w:t xml:space="preserve">Baru kemudian berdiri Islamic Development Bank pada tahun 1974 disponsori oleh negara-negara yang tergabung dalam Organisasi Konferensi Islam, yang menyediakan jasa finansial berbasis </w:t>
      </w:r>
      <w:r w:rsidRPr="00161F0C">
        <w:rPr>
          <w:rFonts w:ascii="Times New Roman" w:hAnsi="Times New Roman" w:cs="Times New Roman"/>
          <w:i/>
          <w:iCs/>
          <w:sz w:val="24"/>
          <w:szCs w:val="24"/>
          <w:lang w:val="sv-SE"/>
        </w:rPr>
        <w:t>fee</w:t>
      </w:r>
      <w:r w:rsidRPr="00161F0C">
        <w:rPr>
          <w:rFonts w:ascii="Times New Roman" w:hAnsi="Times New Roman" w:cs="Times New Roman"/>
          <w:sz w:val="24"/>
          <w:szCs w:val="24"/>
          <w:lang w:val="sv-SE"/>
        </w:rPr>
        <w:t xml:space="preserve"> dan </w:t>
      </w:r>
      <w:r w:rsidRPr="00161F0C">
        <w:rPr>
          <w:rFonts w:ascii="Times New Roman" w:hAnsi="Times New Roman" w:cs="Times New Roman"/>
          <w:i/>
          <w:iCs/>
          <w:sz w:val="24"/>
          <w:szCs w:val="24"/>
          <w:lang w:val="sv-SE"/>
        </w:rPr>
        <w:t>profit sharing</w:t>
      </w:r>
      <w:r w:rsidRPr="00161F0C">
        <w:rPr>
          <w:rFonts w:ascii="Times New Roman" w:hAnsi="Times New Roman" w:cs="Times New Roman"/>
          <w:sz w:val="24"/>
          <w:szCs w:val="24"/>
          <w:lang w:val="sv-SE"/>
        </w:rPr>
        <w:t xml:space="preserve"> untuk negara-negara anggotanya dan secara eksplisit menyatakan diri berdasar pada syariah Islam. </w:t>
      </w:r>
    </w:p>
    <w:p w:rsidR="00B857CE" w:rsidRPr="00161F0C" w:rsidRDefault="00B857CE" w:rsidP="00B857CE">
      <w:pPr>
        <w:spacing w:before="100" w:beforeAutospacing="1" w:after="100" w:afterAutospacing="1" w:line="360" w:lineRule="auto"/>
        <w:ind w:left="1080" w:firstLine="540"/>
        <w:jc w:val="both"/>
        <w:rPr>
          <w:rFonts w:ascii="Times New Roman" w:hAnsi="Times New Roman" w:cs="Times New Roman"/>
          <w:sz w:val="24"/>
          <w:szCs w:val="24"/>
          <w:lang w:val="sv-SE"/>
        </w:rPr>
      </w:pPr>
      <w:r w:rsidRPr="00161F0C">
        <w:rPr>
          <w:rFonts w:ascii="Times New Roman" w:hAnsi="Times New Roman" w:cs="Times New Roman"/>
          <w:sz w:val="24"/>
          <w:szCs w:val="24"/>
          <w:lang w:val="sv-SE"/>
        </w:rPr>
        <w:t>Kemudian setelah itu, secara berturut-turut berdirilah sejumlah bank berbasis Islam antara lain berdiri Dubai Islamic Bank (1975), Faisal Islamic Bank of Sudan (1977), Faisal Islamic Bank of Egypt (1977) serta Bahrain Islamic Bank (1979) Phillipine Amanah Bank (1973) berdasarkan dekrit presiden, dan Muslim Pilgrims Savings Corporation (1983)</w:t>
      </w:r>
      <w:bookmarkStart w:id="1" w:name="Indonesia"/>
      <w:bookmarkEnd w:id="1"/>
      <w:r w:rsidRPr="00161F0C">
        <w:rPr>
          <w:rFonts w:ascii="Times New Roman" w:hAnsi="Times New Roman" w:cs="Times New Roman"/>
          <w:sz w:val="24"/>
          <w:szCs w:val="24"/>
          <w:lang w:val="sv-SE"/>
        </w:rPr>
        <w:t>.</w:t>
      </w:r>
    </w:p>
    <w:p w:rsidR="00B857CE" w:rsidRPr="00161F0C" w:rsidRDefault="00B857CE" w:rsidP="00B857CE">
      <w:pPr>
        <w:spacing w:before="100" w:beforeAutospacing="1" w:after="100" w:afterAutospacing="1" w:line="360" w:lineRule="auto"/>
        <w:ind w:left="1080" w:firstLine="540"/>
        <w:jc w:val="both"/>
        <w:rPr>
          <w:rFonts w:ascii="Times New Roman" w:hAnsi="Times New Roman" w:cs="Times New Roman"/>
          <w:sz w:val="24"/>
          <w:szCs w:val="24"/>
        </w:rPr>
      </w:pPr>
      <w:r w:rsidRPr="00161F0C">
        <w:rPr>
          <w:rFonts w:ascii="Times New Roman" w:hAnsi="Times New Roman" w:cs="Times New Roman"/>
          <w:sz w:val="24"/>
          <w:szCs w:val="24"/>
          <w:lang w:val="sv-SE"/>
        </w:rPr>
        <w:t xml:space="preserve">Di Indonesia perbankan syariah baru muncul pertama pada tahun 1991 dengan berdirinya Bank Muamalat Indonesia yang diprakarsai oleh Majelis Ulama Indonesia (MUI) dan pemerintah serta dukungan dari Ikatan Cendekiawan Muslim Indonesia (ICMI) dan beberapa pengusaha muslim. </w:t>
      </w:r>
      <w:r w:rsidRPr="00161F0C">
        <w:rPr>
          <w:rFonts w:ascii="Times New Roman" w:hAnsi="Times New Roman" w:cs="Times New Roman"/>
          <w:sz w:val="24"/>
          <w:szCs w:val="24"/>
        </w:rPr>
        <w:t>Bank Muamalat sempat terimbas oleh krisis moneter pada akhir tahun 90-</w:t>
      </w:r>
      <w:proofErr w:type="gramStart"/>
      <w:r w:rsidRPr="00161F0C">
        <w:rPr>
          <w:rFonts w:ascii="Times New Roman" w:hAnsi="Times New Roman" w:cs="Times New Roman"/>
          <w:sz w:val="24"/>
          <w:szCs w:val="24"/>
        </w:rPr>
        <w:t>an</w:t>
      </w:r>
      <w:proofErr w:type="gramEnd"/>
      <w:r w:rsidRPr="00161F0C">
        <w:rPr>
          <w:rFonts w:ascii="Times New Roman" w:hAnsi="Times New Roman" w:cs="Times New Roman"/>
          <w:sz w:val="24"/>
          <w:szCs w:val="24"/>
        </w:rPr>
        <w:t xml:space="preserve"> sehingga ekuitasnya hanya tersisa sepertiga dari modal awal. Kamudian, IDB memberikan suntikan </w:t>
      </w:r>
      <w:proofErr w:type="gramStart"/>
      <w:r w:rsidRPr="00161F0C">
        <w:rPr>
          <w:rFonts w:ascii="Times New Roman" w:hAnsi="Times New Roman" w:cs="Times New Roman"/>
          <w:sz w:val="24"/>
          <w:szCs w:val="24"/>
        </w:rPr>
        <w:t>dana</w:t>
      </w:r>
      <w:proofErr w:type="gramEnd"/>
      <w:r w:rsidRPr="00161F0C">
        <w:rPr>
          <w:rFonts w:ascii="Times New Roman" w:hAnsi="Times New Roman" w:cs="Times New Roman"/>
          <w:sz w:val="24"/>
          <w:szCs w:val="24"/>
        </w:rPr>
        <w:t xml:space="preserve"> sehingga pada periode 1999-2002 dapat bangkit dan menghasilkan laba. Saat ini keberadaan bank syariah di Indonesia telah di atur dalam Undang-undang yaitu UU No. 10 tahun 1998 tentang </w:t>
      </w:r>
      <w:r w:rsidRPr="00161F0C">
        <w:rPr>
          <w:rFonts w:ascii="Times New Roman" w:hAnsi="Times New Roman" w:cs="Times New Roman"/>
          <w:sz w:val="24"/>
          <w:szCs w:val="24"/>
        </w:rPr>
        <w:lastRenderedPageBreak/>
        <w:t>Perubahan UU No. 7 tahun 1992 tentang Perbankan serta lebih spesifiknya pada Peratur</w:t>
      </w:r>
      <w:r w:rsidR="00245C35">
        <w:rPr>
          <w:rFonts w:ascii="Times New Roman" w:hAnsi="Times New Roman" w:cs="Times New Roman"/>
          <w:sz w:val="24"/>
          <w:szCs w:val="24"/>
        </w:rPr>
        <w:t>a</w:t>
      </w:r>
      <w:r w:rsidRPr="00161F0C">
        <w:rPr>
          <w:rFonts w:ascii="Times New Roman" w:hAnsi="Times New Roman" w:cs="Times New Roman"/>
          <w:sz w:val="24"/>
          <w:szCs w:val="24"/>
        </w:rPr>
        <w:t xml:space="preserve">n Pemerintah N0 72 tahun 1992 tentang Bank Berdasarkan Rinsip Bagi Hasil. </w:t>
      </w:r>
      <w:r w:rsidR="00245C35">
        <w:rPr>
          <w:rStyle w:val="FootnoteReference"/>
          <w:rFonts w:ascii="Times New Roman" w:hAnsi="Times New Roman" w:cs="Times New Roman"/>
          <w:sz w:val="24"/>
          <w:szCs w:val="24"/>
        </w:rPr>
        <w:footnoteReference w:id="5"/>
      </w:r>
      <w:r w:rsidRPr="00161F0C">
        <w:rPr>
          <w:rFonts w:ascii="Times New Roman" w:hAnsi="Times New Roman" w:cs="Times New Roman"/>
          <w:sz w:val="24"/>
          <w:szCs w:val="24"/>
        </w:rPr>
        <w:t xml:space="preserve">Sampai saat ini, pada tahun 2007, terdapat setidaknya 3 institusi bank syariah di Indonesia yaitu Bank Muamalat Indonesia, Bank Syariah Mandiri dan Bank Mega Syariah. </w:t>
      </w:r>
      <w:proofErr w:type="gramStart"/>
      <w:r w:rsidRPr="00161F0C">
        <w:rPr>
          <w:rFonts w:ascii="Times New Roman" w:hAnsi="Times New Roman" w:cs="Times New Roman"/>
          <w:sz w:val="24"/>
          <w:szCs w:val="24"/>
        </w:rPr>
        <w:t>Sementara bank umum yang telah memiliki unit usaha syariah adalah 19 bank diantaranya merupakan bank besar seperti Bank Negara</w:t>
      </w:r>
      <w:r w:rsidRPr="00F42AA5">
        <w:rPr>
          <w:rFonts w:ascii="Times New Roman" w:hAnsi="Times New Roman" w:cs="Times New Roman"/>
        </w:rPr>
        <w:t xml:space="preserve"> </w:t>
      </w:r>
      <w:r w:rsidRPr="00161F0C">
        <w:rPr>
          <w:rFonts w:ascii="Times New Roman" w:hAnsi="Times New Roman" w:cs="Times New Roman"/>
          <w:sz w:val="24"/>
          <w:szCs w:val="24"/>
        </w:rPr>
        <w:t>Indonesia (Persero) dan Bank Rakyat Indonesia (Persero).</w:t>
      </w:r>
      <w:proofErr w:type="gramEnd"/>
      <w:r w:rsidRPr="00161F0C">
        <w:rPr>
          <w:rFonts w:ascii="Times New Roman" w:hAnsi="Times New Roman" w:cs="Times New Roman"/>
          <w:sz w:val="24"/>
          <w:szCs w:val="24"/>
        </w:rPr>
        <w:t xml:space="preserve"> </w:t>
      </w:r>
      <w:proofErr w:type="gramStart"/>
      <w:r w:rsidRPr="00161F0C">
        <w:rPr>
          <w:rFonts w:ascii="Times New Roman" w:hAnsi="Times New Roman" w:cs="Times New Roman"/>
          <w:sz w:val="24"/>
          <w:szCs w:val="24"/>
        </w:rPr>
        <w:t>Sistem syariah juga telah digunakan oleh Bank Perkreditan Rakyat, saat ini telah berkembang 104 BPR Syariah.</w:t>
      </w:r>
      <w:proofErr w:type="gramEnd"/>
    </w:p>
    <w:p w:rsidR="00FF7971" w:rsidRPr="00161F0C" w:rsidRDefault="00EE604E" w:rsidP="00EE604E">
      <w:pPr>
        <w:jc w:val="both"/>
        <w:rPr>
          <w:rFonts w:ascii="Times New Roman" w:hAnsi="Times New Roman" w:cs="Times New Roman"/>
          <w:b/>
          <w:sz w:val="28"/>
          <w:szCs w:val="28"/>
        </w:rPr>
      </w:pPr>
      <w:r w:rsidRPr="00161F0C">
        <w:rPr>
          <w:rFonts w:ascii="Times New Roman" w:hAnsi="Times New Roman" w:cs="Times New Roman"/>
          <w:b/>
          <w:sz w:val="28"/>
          <w:szCs w:val="28"/>
        </w:rPr>
        <w:t>2.2 Konsep Bank Syari’ah</w:t>
      </w:r>
    </w:p>
    <w:p w:rsidR="00161F0C" w:rsidRPr="00161F0C" w:rsidRDefault="00161F0C" w:rsidP="00161F0C">
      <w:pPr>
        <w:pStyle w:val="ListParagraph"/>
        <w:numPr>
          <w:ilvl w:val="0"/>
          <w:numId w:val="37"/>
        </w:numPr>
        <w:jc w:val="both"/>
        <w:rPr>
          <w:rFonts w:ascii="Times New Roman" w:hAnsi="Times New Roman" w:cs="Times New Roman"/>
          <w:sz w:val="24"/>
          <w:szCs w:val="24"/>
        </w:rPr>
      </w:pPr>
      <w:r w:rsidRPr="00161F0C">
        <w:rPr>
          <w:rFonts w:ascii="Times New Roman" w:hAnsi="Times New Roman" w:cs="Times New Roman"/>
          <w:sz w:val="24"/>
          <w:szCs w:val="24"/>
        </w:rPr>
        <w:t>Sumber Dana Bank Syari’ah</w:t>
      </w:r>
    </w:p>
    <w:p w:rsidR="00161F0C" w:rsidRPr="00161F0C" w:rsidRDefault="00161F0C" w:rsidP="00161F0C">
      <w:pPr>
        <w:ind w:firstLine="420"/>
        <w:rPr>
          <w:rFonts w:ascii="Times New Roman" w:hAnsi="Times New Roman" w:cs="Times New Roman"/>
          <w:sz w:val="24"/>
          <w:szCs w:val="24"/>
          <w:lang w:val="id-ID"/>
        </w:rPr>
      </w:pPr>
      <w:r w:rsidRPr="00161F0C">
        <w:rPr>
          <w:rFonts w:ascii="Times New Roman" w:hAnsi="Times New Roman" w:cs="Times New Roman"/>
          <w:sz w:val="24"/>
          <w:szCs w:val="24"/>
        </w:rPr>
        <w:t xml:space="preserve">Bank sebagai suatu lembaga keuangan yang salah satu fungsinya adalah menghimpun </w:t>
      </w:r>
      <w:proofErr w:type="gramStart"/>
      <w:r w:rsidRPr="00161F0C">
        <w:rPr>
          <w:rFonts w:ascii="Times New Roman" w:hAnsi="Times New Roman" w:cs="Times New Roman"/>
          <w:sz w:val="24"/>
          <w:szCs w:val="24"/>
        </w:rPr>
        <w:t>dana</w:t>
      </w:r>
      <w:proofErr w:type="gramEnd"/>
      <w:r w:rsidRPr="00161F0C">
        <w:rPr>
          <w:rFonts w:ascii="Times New Roman" w:hAnsi="Times New Roman" w:cs="Times New Roman"/>
          <w:sz w:val="24"/>
          <w:szCs w:val="24"/>
        </w:rPr>
        <w:t xml:space="preserve"> masyarakat, harus memiliki suatu sumber penghimpunan dana sebelum disalurkan ke masyarakat kembali.</w:t>
      </w:r>
    </w:p>
    <w:p w:rsidR="00161F0C" w:rsidRPr="00161F0C" w:rsidRDefault="00161F0C" w:rsidP="00161F0C">
      <w:pPr>
        <w:ind w:firstLine="420"/>
        <w:rPr>
          <w:rFonts w:ascii="Times New Roman" w:hAnsi="Times New Roman" w:cs="Times New Roman"/>
          <w:sz w:val="24"/>
          <w:szCs w:val="24"/>
        </w:rPr>
      </w:pPr>
      <w:r w:rsidRPr="00161F0C">
        <w:rPr>
          <w:rFonts w:ascii="Times New Roman" w:hAnsi="Times New Roman" w:cs="Times New Roman"/>
          <w:sz w:val="24"/>
          <w:szCs w:val="24"/>
        </w:rPr>
        <w:t xml:space="preserve"> Dalam bank syari’ah, sumber </w:t>
      </w:r>
      <w:proofErr w:type="gramStart"/>
      <w:r w:rsidRPr="00161F0C">
        <w:rPr>
          <w:rFonts w:ascii="Times New Roman" w:hAnsi="Times New Roman" w:cs="Times New Roman"/>
          <w:sz w:val="24"/>
          <w:szCs w:val="24"/>
        </w:rPr>
        <w:t>dana</w:t>
      </w:r>
      <w:proofErr w:type="gramEnd"/>
      <w:r w:rsidRPr="00161F0C">
        <w:rPr>
          <w:rFonts w:ascii="Times New Roman" w:hAnsi="Times New Roman" w:cs="Times New Roman"/>
          <w:sz w:val="24"/>
          <w:szCs w:val="24"/>
        </w:rPr>
        <w:t xml:space="preserve"> berasal dari modal inti (core c</w:t>
      </w:r>
      <w:r>
        <w:rPr>
          <w:rFonts w:ascii="Times New Roman" w:hAnsi="Times New Roman" w:cs="Times New Roman"/>
          <w:sz w:val="24"/>
          <w:szCs w:val="24"/>
        </w:rPr>
        <w:t>apital) dan dana pihak ketiga</w:t>
      </w:r>
      <w:r w:rsidRPr="00161F0C">
        <w:rPr>
          <w:rFonts w:ascii="Times New Roman" w:hAnsi="Times New Roman" w:cs="Times New Roman"/>
          <w:sz w:val="24"/>
          <w:szCs w:val="24"/>
        </w:rPr>
        <w:t>, yang terdiri dari dana titipan (wadi’ah) dan kuasi ekuitas (mudarabah account).</w:t>
      </w:r>
    </w:p>
    <w:p w:rsidR="009F5723" w:rsidRDefault="00161F0C" w:rsidP="009F5723">
      <w:pPr>
        <w:ind w:firstLine="420"/>
        <w:rPr>
          <w:rFonts w:ascii="Times New Roman" w:hAnsi="Times New Roman" w:cs="Times New Roman"/>
          <w:sz w:val="24"/>
          <w:szCs w:val="24"/>
        </w:rPr>
      </w:pPr>
      <w:proofErr w:type="gramStart"/>
      <w:r w:rsidRPr="00161F0C">
        <w:rPr>
          <w:rFonts w:ascii="Times New Roman" w:hAnsi="Times New Roman" w:cs="Times New Roman"/>
          <w:sz w:val="24"/>
          <w:szCs w:val="24"/>
        </w:rPr>
        <w:t>Modal inti adalah modal yang berasal dari para pemilik bank, yang terdiri dari modal yang disetor oleh para pemegang saham, cadangan dan laba ditahan.</w:t>
      </w:r>
      <w:proofErr w:type="gramEnd"/>
      <w:r w:rsidRPr="00161F0C">
        <w:rPr>
          <w:rFonts w:ascii="Times New Roman" w:hAnsi="Times New Roman" w:cs="Times New Roman"/>
          <w:sz w:val="24"/>
          <w:szCs w:val="24"/>
        </w:rPr>
        <w:t xml:space="preserve"> Modal yang disetor hanya </w:t>
      </w:r>
      <w:proofErr w:type="gramStart"/>
      <w:r w:rsidRPr="00161F0C">
        <w:rPr>
          <w:rFonts w:ascii="Times New Roman" w:hAnsi="Times New Roman" w:cs="Times New Roman"/>
          <w:sz w:val="24"/>
          <w:szCs w:val="24"/>
        </w:rPr>
        <w:t>akan</w:t>
      </w:r>
      <w:proofErr w:type="gramEnd"/>
      <w:r w:rsidRPr="00161F0C">
        <w:rPr>
          <w:rFonts w:ascii="Times New Roman" w:hAnsi="Times New Roman" w:cs="Times New Roman"/>
          <w:sz w:val="24"/>
          <w:szCs w:val="24"/>
        </w:rPr>
        <w:t xml:space="preserve"> ada apabila pemilik menyertakan dananya pada bank melalui pembelian saham, dan untuk penambahan dana berikutnya dapat dilakukan oleh bank dengan mengeluarkan dan menjual tambahan saham baru. </w:t>
      </w:r>
      <w:proofErr w:type="gramStart"/>
      <w:r w:rsidRPr="00161F0C">
        <w:rPr>
          <w:rFonts w:ascii="Times New Roman" w:hAnsi="Times New Roman" w:cs="Times New Roman"/>
          <w:sz w:val="24"/>
          <w:szCs w:val="24"/>
        </w:rPr>
        <w:t>Cadangan adalah sebagian laba bank yang tidak dibagi, yang disisihkan untuk menutup timbulnya risiko kerugian di kemudian hari.</w:t>
      </w:r>
      <w:proofErr w:type="gramEnd"/>
      <w:r w:rsidRPr="00161F0C">
        <w:rPr>
          <w:rFonts w:ascii="Times New Roman" w:hAnsi="Times New Roman" w:cs="Times New Roman"/>
          <w:sz w:val="24"/>
          <w:szCs w:val="24"/>
        </w:rPr>
        <w:t xml:space="preserve"> </w:t>
      </w:r>
      <w:proofErr w:type="gramStart"/>
      <w:r w:rsidRPr="00161F0C">
        <w:rPr>
          <w:rFonts w:ascii="Times New Roman" w:hAnsi="Times New Roman" w:cs="Times New Roman"/>
          <w:sz w:val="24"/>
          <w:szCs w:val="24"/>
        </w:rPr>
        <w:t>Sedangkan laba ditahan adalah sebagian laba yang seharusnya dibagikan kepada para pemegang saham, tetapi oleh para pemegang saham sendiri (melalui RUPS) diputuskan untuk ditanam kembali dalam bank.</w:t>
      </w:r>
      <w:proofErr w:type="gramEnd"/>
      <w:r w:rsidRPr="00161F0C">
        <w:rPr>
          <w:rFonts w:ascii="Times New Roman" w:hAnsi="Times New Roman" w:cs="Times New Roman"/>
          <w:sz w:val="24"/>
          <w:szCs w:val="24"/>
        </w:rPr>
        <w:t xml:space="preserve"> </w:t>
      </w:r>
      <w:proofErr w:type="gramStart"/>
      <w:r w:rsidRPr="00161F0C">
        <w:rPr>
          <w:rFonts w:ascii="Times New Roman" w:hAnsi="Times New Roman" w:cs="Times New Roman"/>
          <w:sz w:val="24"/>
          <w:szCs w:val="24"/>
        </w:rPr>
        <w:t>Modal inti inilah yang berfungsi sebagai penyangga dan penyerap kegagalan atau kerugian bank dan melindungi kepen-tingan para pemegang rekening titipan (wadi’ah) atau pinjaman (qard).</w:t>
      </w:r>
      <w:proofErr w:type="gramEnd"/>
    </w:p>
    <w:p w:rsidR="009F5723" w:rsidRDefault="00EE604E" w:rsidP="009F5723">
      <w:pPr>
        <w:rPr>
          <w:rFonts w:ascii="Times New Roman" w:hAnsi="Times New Roman" w:cs="Times New Roman"/>
          <w:sz w:val="24"/>
          <w:szCs w:val="24"/>
        </w:rPr>
      </w:pPr>
      <w:r w:rsidRPr="00161F0C">
        <w:rPr>
          <w:rFonts w:ascii="Times New Roman" w:hAnsi="Times New Roman" w:cs="Times New Roman"/>
          <w:b/>
          <w:sz w:val="28"/>
          <w:szCs w:val="28"/>
        </w:rPr>
        <w:t>2.3 Akad Bank Syari’ah</w:t>
      </w:r>
    </w:p>
    <w:p w:rsidR="00EE604E" w:rsidRPr="009F5723" w:rsidRDefault="00EE604E" w:rsidP="009F5723">
      <w:pPr>
        <w:ind w:firstLine="720"/>
        <w:rPr>
          <w:rFonts w:ascii="Times New Roman" w:hAnsi="Times New Roman" w:cs="Times New Roman"/>
          <w:sz w:val="24"/>
          <w:szCs w:val="24"/>
        </w:rPr>
      </w:pPr>
      <w:r w:rsidRPr="00F42AA5">
        <w:rPr>
          <w:rFonts w:ascii="Times New Roman" w:hAnsi="Times New Roman" w:cs="Times New Roman"/>
          <w:sz w:val="24"/>
          <w:szCs w:val="24"/>
        </w:rPr>
        <w:t xml:space="preserve">Bank syari’ah dengan sistem bagi hasil dirancang untuk terbinanya kebersamaan dan menanggung risiko usaha dan berbagi hasil usaha antara pemilik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(shahibul mal) yang menyimpan uangnya di lembaga, lembaga selaku pengelola dana (mudarib), dan masyarakat yang membutuhkan dana yang bisa berstatus peminjam dana atau pengelola usaha. Pengelolaan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tersebut didasarkan pada aqad-aqad yang disesuaikan dengan kaidah muamalat. </w:t>
      </w:r>
      <w:proofErr w:type="gramStart"/>
      <w:r w:rsidRPr="00F42AA5">
        <w:rPr>
          <w:rFonts w:ascii="Times New Roman" w:hAnsi="Times New Roman" w:cs="Times New Roman"/>
          <w:sz w:val="24"/>
          <w:szCs w:val="24"/>
        </w:rPr>
        <w:t xml:space="preserve">Dari segi </w:t>
      </w:r>
      <w:r w:rsidRPr="00F42AA5">
        <w:rPr>
          <w:rFonts w:ascii="Times New Roman" w:hAnsi="Times New Roman" w:cs="Times New Roman"/>
          <w:sz w:val="24"/>
          <w:szCs w:val="24"/>
        </w:rPr>
        <w:lastRenderedPageBreak/>
        <w:t>ada atau tidaknya kompensasi, fiqh muamalat membagi aqad menjadi dua bagian, yaitu aqad tabarru' dan aqad tijaroh.</w:t>
      </w:r>
      <w:proofErr w:type="gramEnd"/>
    </w:p>
    <w:p w:rsidR="00EE604E" w:rsidRPr="00F42AA5" w:rsidRDefault="00EE604E" w:rsidP="00EE604E">
      <w:pPr>
        <w:ind w:firstLine="720"/>
        <w:rPr>
          <w:rFonts w:ascii="Times New Roman" w:hAnsi="Times New Roman" w:cs="Times New Roman"/>
          <w:sz w:val="24"/>
          <w:szCs w:val="24"/>
        </w:rPr>
      </w:pPr>
      <w:proofErr w:type="gramStart"/>
      <w:r w:rsidRPr="00F42AA5">
        <w:rPr>
          <w:rFonts w:ascii="Times New Roman" w:hAnsi="Times New Roman" w:cs="Times New Roman"/>
          <w:sz w:val="24"/>
          <w:szCs w:val="24"/>
        </w:rPr>
        <w:t>Aqad tabarru', yaitu segala macam perjanjian yang menyangkut not-for profit transaction (transaksi nirlaba).Transaksi ini pada hakikatnya bukan transaksi bisnis untuk mencari keuntungan komersil.Aqad tabarru' dilakukan dengan tujuan tolong menolong dalam rangka berbuat kebaikan.Namun demikian, pihak yang berbuat kebaikan tersebut boleh meminta kepada counter part-nya untuk sekedar menutup biaya (cover the cost) yang dikeluarkannya untuk dapat melakukan aqad tabarru' tersebut.</w:t>
      </w:r>
      <w:proofErr w:type="gramEnd"/>
      <w:r w:rsidRPr="00F42AA5">
        <w:rPr>
          <w:rFonts w:ascii="Times New Roman" w:hAnsi="Times New Roman" w:cs="Times New Roman"/>
          <w:sz w:val="24"/>
          <w:szCs w:val="24"/>
        </w:rPr>
        <w:t xml:space="preserve"> Tetapi </w:t>
      </w:r>
      <w:proofErr w:type="gramStart"/>
      <w:r w:rsidRPr="00F42AA5">
        <w:rPr>
          <w:rFonts w:ascii="Times New Roman" w:hAnsi="Times New Roman" w:cs="Times New Roman"/>
          <w:sz w:val="24"/>
          <w:szCs w:val="24"/>
        </w:rPr>
        <w:t>ia</w:t>
      </w:r>
      <w:proofErr w:type="gramEnd"/>
      <w:r w:rsidRPr="00F42AA5">
        <w:rPr>
          <w:rFonts w:ascii="Times New Roman" w:hAnsi="Times New Roman" w:cs="Times New Roman"/>
          <w:sz w:val="24"/>
          <w:szCs w:val="24"/>
        </w:rPr>
        <w:t xml:space="preserve"> tidak boleh sedikitpun mengambil laba dari aqad tabarru' itu. Contoh aqad tabarru' adalah:</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Qard, pemberian harta kepada orang lain yang dapat ditagih atau diminta kembali.</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 Wadi’ah mewakilkan orang lain untuk memelihara harta tertentu dengan </w:t>
      </w:r>
      <w:proofErr w:type="gramStart"/>
      <w:r w:rsidRPr="00F42AA5">
        <w:rPr>
          <w:rFonts w:ascii="Times New Roman" w:hAnsi="Times New Roman" w:cs="Times New Roman"/>
          <w:sz w:val="24"/>
          <w:szCs w:val="24"/>
        </w:rPr>
        <w:t>cara</w:t>
      </w:r>
      <w:proofErr w:type="gramEnd"/>
      <w:r w:rsidRPr="00F42AA5">
        <w:rPr>
          <w:rFonts w:ascii="Times New Roman" w:hAnsi="Times New Roman" w:cs="Times New Roman"/>
          <w:sz w:val="24"/>
          <w:szCs w:val="24"/>
        </w:rPr>
        <w:t xml:space="preserve"> tertentu.</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 Wakalah, aqad pemberian kuasa (muwakkil) kepada penerima kuasa (wakil) untuk melaksanakan suatu tugas (taukil) atas </w:t>
      </w:r>
      <w:proofErr w:type="gramStart"/>
      <w:r w:rsidRPr="00F42AA5">
        <w:rPr>
          <w:rFonts w:ascii="Times New Roman" w:hAnsi="Times New Roman" w:cs="Times New Roman"/>
          <w:sz w:val="24"/>
          <w:szCs w:val="24"/>
        </w:rPr>
        <w:t>nama</w:t>
      </w:r>
      <w:proofErr w:type="gramEnd"/>
      <w:r w:rsidRPr="00F42AA5">
        <w:rPr>
          <w:rFonts w:ascii="Times New Roman" w:hAnsi="Times New Roman" w:cs="Times New Roman"/>
          <w:sz w:val="24"/>
          <w:szCs w:val="24"/>
        </w:rPr>
        <w:t xml:space="preserve"> pemberi kuasa.</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Kafalah, jaminan yang diberikan oleh penanggung (kafl) kepada pihak ketiga untuk memenuhi kewajiban pihak kedua atau yang ditanggung.</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Rahn, menjadikan barang yang mempunyai nilai harta menurut pandangan syara</w:t>
      </w:r>
      <w:r w:rsidRPr="00F42AA5">
        <w:rPr>
          <w:rFonts w:ascii="Times New Roman" w:hAnsi="Times New Roman" w:cs="Times New Roman"/>
          <w:sz w:val="24"/>
          <w:szCs w:val="24"/>
          <w:lang w:val="id-ID"/>
        </w:rPr>
        <w:t xml:space="preserve"> </w:t>
      </w:r>
      <w:r w:rsidRPr="00F42AA5">
        <w:rPr>
          <w:rFonts w:ascii="Times New Roman" w:hAnsi="Times New Roman" w:cs="Times New Roman"/>
          <w:sz w:val="24"/>
          <w:szCs w:val="24"/>
        </w:rPr>
        <w:t xml:space="preserve">sebagai jaminan hutang, hingga orang yang bersangkutan boleh mengambil atau </w:t>
      </w:r>
      <w:proofErr w:type="gramStart"/>
      <w:r w:rsidRPr="00F42AA5">
        <w:rPr>
          <w:rFonts w:ascii="Times New Roman" w:hAnsi="Times New Roman" w:cs="Times New Roman"/>
          <w:sz w:val="24"/>
          <w:szCs w:val="24"/>
        </w:rPr>
        <w:t>ia</w:t>
      </w:r>
      <w:proofErr w:type="gramEnd"/>
      <w:r w:rsidRPr="00F42AA5">
        <w:rPr>
          <w:rFonts w:ascii="Times New Roman" w:hAnsi="Times New Roman" w:cs="Times New Roman"/>
          <w:sz w:val="24"/>
          <w:szCs w:val="24"/>
        </w:rPr>
        <w:t xml:space="preserve"> bisa mengambil sebagian manfaat barang itu.</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Dhaman, menggabungkan dua beban (tanggungan) untuk membayar hutang, menggadaikan barang atau menghadirkan orang pada tempat yang telah ditentukan.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Hiwalah, aqad yang mengharuskan pemindahan hutang dari yang ber-tanggung jawab kepada penanggung jawab yang lain.</w:t>
      </w:r>
    </w:p>
    <w:p w:rsidR="00EE604E" w:rsidRPr="00F42AA5" w:rsidRDefault="00EE604E" w:rsidP="00EE604E">
      <w:pPr>
        <w:ind w:firstLine="720"/>
        <w:rPr>
          <w:rFonts w:ascii="Times New Roman" w:hAnsi="Times New Roman" w:cs="Times New Roman"/>
          <w:sz w:val="24"/>
          <w:szCs w:val="24"/>
        </w:rPr>
      </w:pPr>
      <w:proofErr w:type="gramStart"/>
      <w:r w:rsidRPr="00F42AA5">
        <w:rPr>
          <w:rFonts w:ascii="Times New Roman" w:hAnsi="Times New Roman" w:cs="Times New Roman"/>
          <w:sz w:val="24"/>
          <w:szCs w:val="24"/>
        </w:rPr>
        <w:t>Berbeda dengan aqad tabarru', maka aqad tijaroh (compensational contract) adalah segala macam perjanjian yang menyangkut for profit transaction.Aqad-aqad ini dilakukan dengan tujuan mencari keuntungan, karena itu bersifat komersil.</w:t>
      </w:r>
      <w:proofErr w:type="gramEnd"/>
      <w:r w:rsidRPr="00F42AA5">
        <w:rPr>
          <w:rFonts w:ascii="Times New Roman" w:hAnsi="Times New Roman" w:cs="Times New Roman"/>
          <w:sz w:val="24"/>
          <w:szCs w:val="24"/>
        </w:rPr>
        <w:t xml:space="preserve"> Contoh aqad tijaroh antara lain: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 Murabahah, adalah jual-beli barang dengan harga asal dengan tambahan keuntungan yang disepakati. </w:t>
      </w:r>
      <w:proofErr w:type="gramStart"/>
      <w:r w:rsidRPr="00F42AA5">
        <w:rPr>
          <w:rFonts w:ascii="Times New Roman" w:hAnsi="Times New Roman" w:cs="Times New Roman"/>
          <w:sz w:val="24"/>
          <w:szCs w:val="24"/>
        </w:rPr>
        <w:t>Penjual harus memberitahu harga produk yang dia beli dan menentukan suatu tingkat keuntungan sebagai tambahannya.</w:t>
      </w:r>
      <w:proofErr w:type="gramEnd"/>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Salam, pembelian barang yang diserahkan kemudian hari, sementara pem-bayaran dilakukan di muka.</w:t>
      </w:r>
    </w:p>
    <w:p w:rsidR="00EE604E" w:rsidRPr="00F42AA5" w:rsidRDefault="009F5723" w:rsidP="00EE604E">
      <w:pPr>
        <w:rPr>
          <w:rFonts w:ascii="Times New Roman" w:hAnsi="Times New Roman" w:cs="Times New Roman"/>
          <w:sz w:val="24"/>
          <w:szCs w:val="24"/>
        </w:rPr>
      </w:pPr>
      <w:r>
        <w:rPr>
          <w:rFonts w:ascii="Times New Roman" w:hAnsi="Times New Roman" w:cs="Times New Roman"/>
          <w:sz w:val="24"/>
          <w:szCs w:val="24"/>
        </w:rPr>
        <w:t>- Istisna</w:t>
      </w:r>
      <w:r w:rsidR="00EE604E" w:rsidRPr="00F42AA5">
        <w:rPr>
          <w:rFonts w:ascii="Times New Roman" w:hAnsi="Times New Roman" w:cs="Times New Roman"/>
          <w:sz w:val="24"/>
          <w:szCs w:val="24"/>
        </w:rPr>
        <w:t>, kontrak</w:t>
      </w:r>
      <w:r>
        <w:rPr>
          <w:rFonts w:ascii="Times New Roman" w:hAnsi="Times New Roman" w:cs="Times New Roman"/>
          <w:sz w:val="24"/>
          <w:szCs w:val="24"/>
        </w:rPr>
        <w:t xml:space="preserve"> penjualan antara mustashni (pembeli akhir) dan shani </w:t>
      </w:r>
      <w:r w:rsidR="00EE604E" w:rsidRPr="00F42AA5">
        <w:rPr>
          <w:rFonts w:ascii="Times New Roman" w:hAnsi="Times New Roman" w:cs="Times New Roman"/>
          <w:sz w:val="24"/>
          <w:szCs w:val="24"/>
        </w:rPr>
        <w:t xml:space="preserve">(supplier). </w:t>
      </w:r>
      <w:proofErr w:type="gramStart"/>
      <w:r w:rsidR="00EE604E" w:rsidRPr="00F42AA5">
        <w:rPr>
          <w:rFonts w:ascii="Times New Roman" w:hAnsi="Times New Roman" w:cs="Times New Roman"/>
          <w:sz w:val="24"/>
          <w:szCs w:val="24"/>
        </w:rPr>
        <w:t>Pembelian dengan pesanan.</w:t>
      </w:r>
      <w:proofErr w:type="gramEnd"/>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lastRenderedPageBreak/>
        <w:t>- Ijaroh, aqad pemindahan hak guna atas barang atau jasa melalui pembayar-an upah sewa, tanpa diikuti dengan pemindahan kepemilikan (ownership/ milkiyyah) atas barang itu sendiri.</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 Musyarakah, aqad kerjasama antara dua pihak atau lebih untuk usaha tertentu, dimana masing-masing pihak memberikan kontribusi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(atau amal/expertise) dengan kesepakatan bahwa keuntungan dan risiko akan ditanggung bersama sesuai dengan kesepakatan.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Muzara’ah, adalah bentuk kontrak bagi hasil yang diterapkan pada tanaman pertanian setahun.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Musaqah, adalah bentuk kontrak bagi hasil yang diterapkan pada tanaman pertanian tahunan.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Mukhabarah, adalah muzara’ah tetapi bibitnya berasal dari pemilik tanah.</w:t>
      </w:r>
    </w:p>
    <w:p w:rsidR="00EE604E" w:rsidRPr="009F5723" w:rsidRDefault="00EE604E" w:rsidP="00EE604E">
      <w:pPr>
        <w:rPr>
          <w:rFonts w:ascii="Times New Roman" w:hAnsi="Times New Roman" w:cs="Times New Roman"/>
          <w:b/>
          <w:sz w:val="28"/>
          <w:szCs w:val="28"/>
        </w:rPr>
      </w:pPr>
      <w:r w:rsidRPr="009F5723">
        <w:rPr>
          <w:rFonts w:ascii="Times New Roman" w:hAnsi="Times New Roman" w:cs="Times New Roman"/>
          <w:b/>
          <w:sz w:val="28"/>
          <w:szCs w:val="28"/>
        </w:rPr>
        <w:t>2.4 Prinsip-prinsip Operasional</w:t>
      </w:r>
      <w:r w:rsidR="00CB4D42">
        <w:rPr>
          <w:rFonts w:ascii="Times New Roman" w:hAnsi="Times New Roman" w:cs="Times New Roman"/>
          <w:b/>
          <w:sz w:val="28"/>
          <w:szCs w:val="28"/>
        </w:rPr>
        <w:t xml:space="preserve"> Bank Syari’ah</w:t>
      </w:r>
    </w:p>
    <w:p w:rsidR="00EE604E" w:rsidRPr="00F42AA5" w:rsidRDefault="009F5723" w:rsidP="00EE604E">
      <w:pPr>
        <w:rPr>
          <w:rFonts w:ascii="Times New Roman" w:hAnsi="Times New Roman" w:cs="Times New Roman"/>
          <w:sz w:val="24"/>
          <w:szCs w:val="24"/>
        </w:rPr>
      </w:pPr>
      <w:r>
        <w:rPr>
          <w:rFonts w:ascii="Times New Roman" w:hAnsi="Times New Roman" w:cs="Times New Roman"/>
          <w:sz w:val="24"/>
          <w:szCs w:val="24"/>
        </w:rPr>
        <w:t xml:space="preserve">Secara umum, setiap bank </w:t>
      </w:r>
      <w:r w:rsidR="00EE604E" w:rsidRPr="00F42AA5">
        <w:rPr>
          <w:rFonts w:ascii="Times New Roman" w:hAnsi="Times New Roman" w:cs="Times New Roman"/>
          <w:sz w:val="24"/>
          <w:szCs w:val="24"/>
        </w:rPr>
        <w:t xml:space="preserve">Islam dalam menjalankan usahanya minimal mempunyai </w:t>
      </w:r>
      <w:proofErr w:type="gramStart"/>
      <w:r w:rsidR="00EE604E" w:rsidRPr="00F42AA5">
        <w:rPr>
          <w:rFonts w:ascii="Times New Roman" w:hAnsi="Times New Roman" w:cs="Times New Roman"/>
          <w:sz w:val="24"/>
          <w:szCs w:val="24"/>
        </w:rPr>
        <w:t>lima</w:t>
      </w:r>
      <w:proofErr w:type="gramEnd"/>
      <w:r w:rsidR="00EE604E" w:rsidRPr="00F42AA5">
        <w:rPr>
          <w:rFonts w:ascii="Times New Roman" w:hAnsi="Times New Roman" w:cs="Times New Roman"/>
          <w:sz w:val="24"/>
          <w:szCs w:val="24"/>
        </w:rPr>
        <w:t xml:space="preserve"> prinsip operasional, yaitu:</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a. Prinsip simpanan giro, merupakan fasilitas yang diberikan oleh bank untuk memberikan kesempatan kepada pihak yang kelebihan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untuk menyimpan danaya dalam bentuk al wadiah, yang diberikan untuk tujuan keamanan dan pemindahbukuan, bukan untuk tujuan investasi guna mendapatkan keuntungan seperti halnya tabungan atau deposito.</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b. Prinsip bagi hasil, meliputi tatacara pembagian hasil usaha antara pemilik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(shahibul mal) dan pengelola dana (mudarib). Pembagian hasil usaha ini dapat terjadi antara bank dengan penyimpan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maupun antara bank dengan nasabah penerima dana. </w:t>
      </w:r>
      <w:proofErr w:type="gramStart"/>
      <w:r w:rsidRPr="00F42AA5">
        <w:rPr>
          <w:rFonts w:ascii="Times New Roman" w:hAnsi="Times New Roman" w:cs="Times New Roman"/>
          <w:sz w:val="24"/>
          <w:szCs w:val="24"/>
        </w:rPr>
        <w:t>Prinsip ini dapat digunakan sebagai dasar untuk produksi pendanaan (tabungan dan deposito) maupun pembiayaan.</w:t>
      </w:r>
      <w:proofErr w:type="gramEnd"/>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c. Prinsip jual-beli dan mark-up, merupakan pembiayaan bank yang diperhitungkan secara lump-sum dalam bentuk nominal di atas nilai kredit yang diterima nasabah penerima kredit dari bank. </w:t>
      </w:r>
      <w:proofErr w:type="gramStart"/>
      <w:r w:rsidRPr="00F42AA5">
        <w:rPr>
          <w:rFonts w:ascii="Times New Roman" w:hAnsi="Times New Roman" w:cs="Times New Roman"/>
          <w:sz w:val="24"/>
          <w:szCs w:val="24"/>
        </w:rPr>
        <w:t>Biaya bank tersebut ditetapkan sesuai dengan kesepakatan antara bank dengan nasabah.</w:t>
      </w:r>
      <w:proofErr w:type="gramEnd"/>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d. Prinsip sewa, terdiri dari dua macam, yaitu sewa murni (operating lease/ijaroh) dan sewa beli (financial lease/bai' al ta’jir).</w:t>
      </w:r>
    </w:p>
    <w:p w:rsidR="009F5723"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e. Prinsip jasa (fee), meliputi seluruh kekayaan non-pembiayaan yang diberikan bank, seperti kliring, inkaso, transfer dan sebagainya.</w:t>
      </w:r>
    </w:p>
    <w:p w:rsidR="00EE604E" w:rsidRPr="009F5723" w:rsidRDefault="00EE604E" w:rsidP="00EE604E">
      <w:pPr>
        <w:rPr>
          <w:rFonts w:ascii="Times New Roman" w:hAnsi="Times New Roman" w:cs="Times New Roman"/>
          <w:sz w:val="28"/>
          <w:szCs w:val="28"/>
        </w:rPr>
      </w:pPr>
      <w:r w:rsidRPr="009F5723">
        <w:rPr>
          <w:rFonts w:ascii="Times New Roman" w:hAnsi="Times New Roman" w:cs="Times New Roman"/>
          <w:b/>
          <w:sz w:val="28"/>
          <w:szCs w:val="28"/>
        </w:rPr>
        <w:t>2.5 Produk Bank Syari'ah</w:t>
      </w:r>
    </w:p>
    <w:p w:rsidR="00EE604E" w:rsidRPr="00F42AA5" w:rsidRDefault="00EE604E" w:rsidP="00EE604E">
      <w:pPr>
        <w:ind w:firstLine="720"/>
        <w:rPr>
          <w:rFonts w:ascii="Times New Roman" w:hAnsi="Times New Roman" w:cs="Times New Roman"/>
          <w:sz w:val="24"/>
          <w:szCs w:val="24"/>
        </w:rPr>
      </w:pPr>
      <w:r w:rsidRPr="00F42AA5">
        <w:rPr>
          <w:rFonts w:ascii="Times New Roman" w:hAnsi="Times New Roman" w:cs="Times New Roman"/>
          <w:sz w:val="24"/>
          <w:szCs w:val="24"/>
        </w:rPr>
        <w:t xml:space="preserve">Pada sistem operasi bank syari'ah, pemilik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menanamkan uangnya di bank tidak dengan motif mendapatkan bunga, tapi dalam rangka mendapatkan keuntungan bagi hasil. </w:t>
      </w:r>
      <w:proofErr w:type="gramStart"/>
      <w:r w:rsidRPr="00F42AA5">
        <w:rPr>
          <w:rFonts w:ascii="Times New Roman" w:hAnsi="Times New Roman" w:cs="Times New Roman"/>
          <w:sz w:val="24"/>
          <w:szCs w:val="24"/>
        </w:rPr>
        <w:t>Dana nasabah tersebut kemudian disalurkan kepada mereka yang membutuhkan (misalnya modal usaha), dengan perjanjian pem-bagian keuntungan sesuai kesepakatan.</w:t>
      </w:r>
      <w:proofErr w:type="gramEnd"/>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lastRenderedPageBreak/>
        <w:t>Pembiayaan dalam perbankan syari'ah tidak bersifat menjual uang yang mengandalkan pendapatan bunga atas pokok pinjaman yang diinvestasikan, tapi dari pembagian laba yang diperoleh pengusaha.Pendekatan bank syari'ah mirip dengan investment banking, dimana secara garis besar produk mudarabah (trust financing) dan musyarakah (partnership financing), sedangkan yang bersifat investasi diimplementasikan dalam bentuk murabahah (jual-beli).</w:t>
      </w:r>
    </w:p>
    <w:p w:rsidR="00EE604E" w:rsidRPr="00F42AA5" w:rsidRDefault="00EE604E" w:rsidP="00EE604E">
      <w:pPr>
        <w:ind w:firstLine="720"/>
        <w:rPr>
          <w:rFonts w:ascii="Times New Roman" w:hAnsi="Times New Roman" w:cs="Times New Roman"/>
          <w:sz w:val="24"/>
          <w:szCs w:val="24"/>
        </w:rPr>
      </w:pPr>
      <w:proofErr w:type="gramStart"/>
      <w:r w:rsidRPr="00F42AA5">
        <w:rPr>
          <w:rFonts w:ascii="Times New Roman" w:hAnsi="Times New Roman" w:cs="Times New Roman"/>
          <w:sz w:val="24"/>
          <w:szCs w:val="24"/>
        </w:rPr>
        <w:t>Pola konsumsi dan pola simpanan yang diajarkan oleh Islam memungkin-kan umat Islam mempunyai kelebihan pendapatan yang harus diproduktifkan dalam bentuk investasi, maka bank Islam menawarkan tabungan investasi yang disebut simpanan mudarabah (simpanan bagi hasil atas usaha bank).</w:t>
      </w:r>
      <w:proofErr w:type="gramEnd"/>
      <w:r w:rsidRPr="00F42AA5">
        <w:rPr>
          <w:rFonts w:ascii="Times New Roman" w:hAnsi="Times New Roman" w:cs="Times New Roman"/>
          <w:sz w:val="24"/>
          <w:szCs w:val="24"/>
        </w:rPr>
        <w:t xml:space="preserve"> Untuk dapat membagihasilkan usaha bank kepada penyimpan mudarabah, maka bank syari'ah menawarkan jasa-jasa perbankan kepada masyarakat dalam bentuk:</w:t>
      </w:r>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1. Pembiayaan untuk berbagai kegiatan investasi atas dasar bagi hasil yang terdiri </w:t>
      </w:r>
      <w:proofErr w:type="gramStart"/>
      <w:r w:rsidRPr="00F42AA5">
        <w:rPr>
          <w:rFonts w:ascii="Times New Roman" w:hAnsi="Times New Roman" w:cs="Times New Roman"/>
          <w:sz w:val="24"/>
          <w:szCs w:val="24"/>
        </w:rPr>
        <w:t xml:space="preserve">dari </w:t>
      </w:r>
      <w:r w:rsidR="00245C35">
        <w:rPr>
          <w:rFonts w:ascii="Times New Roman" w:hAnsi="Times New Roman" w:cs="Times New Roman"/>
          <w:sz w:val="24"/>
          <w:szCs w:val="24"/>
        </w:rPr>
        <w:t>:</w:t>
      </w:r>
      <w:proofErr w:type="gramEnd"/>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(a) </w:t>
      </w:r>
      <w:proofErr w:type="gramStart"/>
      <w:r w:rsidRPr="00F42AA5">
        <w:rPr>
          <w:rFonts w:ascii="Times New Roman" w:hAnsi="Times New Roman" w:cs="Times New Roman"/>
          <w:sz w:val="24"/>
          <w:szCs w:val="24"/>
        </w:rPr>
        <w:t>pembiayaan</w:t>
      </w:r>
      <w:proofErr w:type="gramEnd"/>
      <w:r w:rsidRPr="00F42AA5">
        <w:rPr>
          <w:rFonts w:ascii="Times New Roman" w:hAnsi="Times New Roman" w:cs="Times New Roman"/>
          <w:sz w:val="24"/>
          <w:szCs w:val="24"/>
        </w:rPr>
        <w:t xml:space="preserve"> investasi bagi hasil al mudara</w:t>
      </w:r>
      <w:r w:rsidR="00245C35">
        <w:rPr>
          <w:rFonts w:ascii="Times New Roman" w:hAnsi="Times New Roman" w:cs="Times New Roman"/>
          <w:sz w:val="24"/>
          <w:szCs w:val="24"/>
        </w:rPr>
        <w:t xml:space="preserve">bah </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(b) </w:t>
      </w:r>
      <w:proofErr w:type="gramStart"/>
      <w:r w:rsidRPr="00F42AA5">
        <w:rPr>
          <w:rFonts w:ascii="Times New Roman" w:hAnsi="Times New Roman" w:cs="Times New Roman"/>
          <w:sz w:val="24"/>
          <w:szCs w:val="24"/>
        </w:rPr>
        <w:t>pembiayaan</w:t>
      </w:r>
      <w:proofErr w:type="gramEnd"/>
      <w:r w:rsidRPr="00F42AA5">
        <w:rPr>
          <w:rFonts w:ascii="Times New Roman" w:hAnsi="Times New Roman" w:cs="Times New Roman"/>
          <w:sz w:val="24"/>
          <w:szCs w:val="24"/>
        </w:rPr>
        <w:t xml:space="preserve"> investasi bagi hasil al musyarakah. Dari pembiayaan investasi tersebut bank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memperoleh pendapatan berupa bagi hasil usaha.</w:t>
      </w:r>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2. Pembiayaan untuk berbagai kegiata</w:t>
      </w:r>
      <w:r w:rsidR="00245C35">
        <w:rPr>
          <w:rFonts w:ascii="Times New Roman" w:hAnsi="Times New Roman" w:cs="Times New Roman"/>
          <w:sz w:val="24"/>
          <w:szCs w:val="24"/>
        </w:rPr>
        <w:t xml:space="preserve">n perdagangan yang terdiri </w:t>
      </w:r>
      <w:proofErr w:type="gramStart"/>
      <w:r w:rsidR="00245C35">
        <w:rPr>
          <w:rFonts w:ascii="Times New Roman" w:hAnsi="Times New Roman" w:cs="Times New Roman"/>
          <w:sz w:val="24"/>
          <w:szCs w:val="24"/>
        </w:rPr>
        <w:t>dari :</w:t>
      </w:r>
      <w:proofErr w:type="gramEnd"/>
      <w:r w:rsidR="00245C35">
        <w:rPr>
          <w:rFonts w:ascii="Times New Roman" w:hAnsi="Times New Roman" w:cs="Times New Roman"/>
          <w:sz w:val="24"/>
          <w:szCs w:val="24"/>
        </w:rPr>
        <w:t xml:space="preserve"> </w:t>
      </w:r>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(a) </w:t>
      </w:r>
      <w:proofErr w:type="gramStart"/>
      <w:r w:rsidRPr="00F42AA5">
        <w:rPr>
          <w:rFonts w:ascii="Times New Roman" w:hAnsi="Times New Roman" w:cs="Times New Roman"/>
          <w:sz w:val="24"/>
          <w:szCs w:val="24"/>
        </w:rPr>
        <w:t>pembiayaan</w:t>
      </w:r>
      <w:proofErr w:type="gramEnd"/>
      <w:r w:rsidRPr="00F42AA5">
        <w:rPr>
          <w:rFonts w:ascii="Times New Roman" w:hAnsi="Times New Roman" w:cs="Times New Roman"/>
          <w:sz w:val="24"/>
          <w:szCs w:val="24"/>
        </w:rPr>
        <w:t xml:space="preserve"> perdagangan al-mudarabah dan </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(b) </w:t>
      </w:r>
      <w:proofErr w:type="gramStart"/>
      <w:r w:rsidRPr="00F42AA5">
        <w:rPr>
          <w:rFonts w:ascii="Times New Roman" w:hAnsi="Times New Roman" w:cs="Times New Roman"/>
          <w:sz w:val="24"/>
          <w:szCs w:val="24"/>
        </w:rPr>
        <w:t>pembiayaan</w:t>
      </w:r>
      <w:proofErr w:type="gramEnd"/>
      <w:r w:rsidRPr="00F42AA5">
        <w:rPr>
          <w:rFonts w:ascii="Times New Roman" w:hAnsi="Times New Roman" w:cs="Times New Roman"/>
          <w:sz w:val="24"/>
          <w:szCs w:val="24"/>
        </w:rPr>
        <w:t xml:space="preserve"> perdagangan al-baiu bithaman ajil. Dari pembiayan perdagangan tersebut bank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memperoleh pendapatan berupa mark-up atau margin keuntungan.</w:t>
      </w:r>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3. Pembiayan pengadaan barang untuk disewakan atau untuk disewabelikan dalam </w:t>
      </w:r>
      <w:proofErr w:type="gramStart"/>
      <w:r w:rsidRPr="00F42AA5">
        <w:rPr>
          <w:rFonts w:ascii="Times New Roman" w:hAnsi="Times New Roman" w:cs="Times New Roman"/>
          <w:sz w:val="24"/>
          <w:szCs w:val="24"/>
        </w:rPr>
        <w:t xml:space="preserve">bentuk </w:t>
      </w:r>
      <w:r w:rsidR="00245C35">
        <w:rPr>
          <w:rFonts w:ascii="Times New Roman" w:hAnsi="Times New Roman" w:cs="Times New Roman"/>
          <w:sz w:val="24"/>
          <w:szCs w:val="24"/>
        </w:rPr>
        <w:t>:</w:t>
      </w:r>
      <w:proofErr w:type="gramEnd"/>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(a) </w:t>
      </w:r>
      <w:proofErr w:type="gramStart"/>
      <w:r w:rsidRPr="00F42AA5">
        <w:rPr>
          <w:rFonts w:ascii="Times New Roman" w:hAnsi="Times New Roman" w:cs="Times New Roman"/>
          <w:sz w:val="24"/>
          <w:szCs w:val="24"/>
        </w:rPr>
        <w:t>sewa</w:t>
      </w:r>
      <w:proofErr w:type="gramEnd"/>
      <w:r w:rsidRPr="00F42AA5">
        <w:rPr>
          <w:rFonts w:ascii="Times New Roman" w:hAnsi="Times New Roman" w:cs="Times New Roman"/>
          <w:sz w:val="24"/>
          <w:szCs w:val="24"/>
        </w:rPr>
        <w:t xml:space="preserve"> guna usaha atau disebut al-ijarah</w:t>
      </w:r>
    </w:p>
    <w:p w:rsidR="00245C3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(b) </w:t>
      </w:r>
      <w:proofErr w:type="gramStart"/>
      <w:r w:rsidRPr="00F42AA5">
        <w:rPr>
          <w:rFonts w:ascii="Times New Roman" w:hAnsi="Times New Roman" w:cs="Times New Roman"/>
          <w:sz w:val="24"/>
          <w:szCs w:val="24"/>
        </w:rPr>
        <w:t>sewa</w:t>
      </w:r>
      <w:proofErr w:type="gramEnd"/>
      <w:r w:rsidRPr="00F42AA5">
        <w:rPr>
          <w:rFonts w:ascii="Times New Roman" w:hAnsi="Times New Roman" w:cs="Times New Roman"/>
          <w:sz w:val="24"/>
          <w:szCs w:val="24"/>
        </w:rPr>
        <w:t xml:space="preserve"> beli atau disebut baiu takjiri. </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Di Indonesia, al ijaroh dan al baiu takjiri tidak dapat dilakukan oleh bank. </w:t>
      </w:r>
      <w:proofErr w:type="gramStart"/>
      <w:r w:rsidRPr="00F42AA5">
        <w:rPr>
          <w:rFonts w:ascii="Times New Roman" w:hAnsi="Times New Roman" w:cs="Times New Roman"/>
          <w:sz w:val="24"/>
          <w:szCs w:val="24"/>
        </w:rPr>
        <w:t>Namun demikian penyewaan fasilitas tempat penyim-panan harta dapat dikategorikan sebagai al-ijaroh.</w:t>
      </w:r>
      <w:proofErr w:type="gramEnd"/>
      <w:r w:rsidRPr="00F42AA5">
        <w:rPr>
          <w:rFonts w:ascii="Times New Roman" w:hAnsi="Times New Roman" w:cs="Times New Roman"/>
          <w:sz w:val="24"/>
          <w:szCs w:val="24"/>
        </w:rPr>
        <w:t xml:space="preserve"> Dari kegiatan usaha al-ijaroh, bank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memperoleh pendapatan berupa sewa.</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 xml:space="preserve">4. Pemberian pinjaman tunai untuk kebajikan (al-qardhul hasan) tanpa dikenakan biaya apapun kecuali biaya administrasi berupa segala biaya yang diperlukan untuk sahnya perjanjian hutang, seperti </w:t>
      </w:r>
      <w:proofErr w:type="gramStart"/>
      <w:r w:rsidRPr="00F42AA5">
        <w:rPr>
          <w:rFonts w:ascii="Times New Roman" w:hAnsi="Times New Roman" w:cs="Times New Roman"/>
          <w:sz w:val="24"/>
          <w:szCs w:val="24"/>
        </w:rPr>
        <w:t>bea</w:t>
      </w:r>
      <w:proofErr w:type="gramEnd"/>
      <w:r w:rsidRPr="00F42AA5">
        <w:rPr>
          <w:rFonts w:ascii="Times New Roman" w:hAnsi="Times New Roman" w:cs="Times New Roman"/>
          <w:sz w:val="24"/>
          <w:szCs w:val="24"/>
        </w:rPr>
        <w:t xml:space="preserve"> materai, bea akte notaris, bea studi kelayakan, dan sebagainya. Dari pemberian pinjaman al-qardhul hasan, bank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menerima kembali biaya-biaya administrasi.</w:t>
      </w:r>
    </w:p>
    <w:p w:rsidR="009F5723" w:rsidRDefault="00EE604E" w:rsidP="009F5723">
      <w:pPr>
        <w:rPr>
          <w:rFonts w:ascii="Times New Roman" w:hAnsi="Times New Roman" w:cs="Times New Roman"/>
          <w:sz w:val="24"/>
          <w:szCs w:val="24"/>
        </w:rPr>
      </w:pPr>
      <w:r w:rsidRPr="00F42AA5">
        <w:rPr>
          <w:rFonts w:ascii="Times New Roman" w:hAnsi="Times New Roman" w:cs="Times New Roman"/>
          <w:sz w:val="24"/>
          <w:szCs w:val="24"/>
        </w:rPr>
        <w:t xml:space="preserve">5. Fasilitas-fasilitas perbankan umumnya yang tidak bertentangan dengan syari'ah seperti penitipan </w:t>
      </w:r>
      <w:proofErr w:type="gramStart"/>
      <w:r w:rsidRPr="00F42AA5">
        <w:rPr>
          <w:rFonts w:ascii="Times New Roman" w:hAnsi="Times New Roman" w:cs="Times New Roman"/>
          <w:sz w:val="24"/>
          <w:szCs w:val="24"/>
        </w:rPr>
        <w:t>dana</w:t>
      </w:r>
      <w:proofErr w:type="gramEnd"/>
      <w:r w:rsidRPr="00F42AA5">
        <w:rPr>
          <w:rFonts w:ascii="Times New Roman" w:hAnsi="Times New Roman" w:cs="Times New Roman"/>
          <w:sz w:val="24"/>
          <w:szCs w:val="24"/>
        </w:rPr>
        <w:t xml:space="preserve"> dalam rekening lancar (current account), dalam bentuk giro wadi’ah yang diberi bonus dan jasa lainnya untuk mem-peroleh balas jasa (fee) seperti: pemberian jaminan (al-kafalah), pengalihan tagihan (al-hiwalah), pelayanan khusus (al-jualah), pembukaan L/C (al-</w:t>
      </w:r>
      <w:r w:rsidRPr="00F42AA5">
        <w:rPr>
          <w:rFonts w:ascii="Times New Roman" w:hAnsi="Times New Roman" w:cs="Times New Roman"/>
          <w:sz w:val="24"/>
          <w:szCs w:val="24"/>
        </w:rPr>
        <w:lastRenderedPageBreak/>
        <w:t xml:space="preserve">wakalah), dan lain-lain. Dari pemakaian fasilitas-fasilitas tersebut bank </w:t>
      </w:r>
      <w:proofErr w:type="gramStart"/>
      <w:r w:rsidRPr="00F42AA5">
        <w:rPr>
          <w:rFonts w:ascii="Times New Roman" w:hAnsi="Times New Roman" w:cs="Times New Roman"/>
          <w:sz w:val="24"/>
          <w:szCs w:val="24"/>
        </w:rPr>
        <w:t>akan</w:t>
      </w:r>
      <w:proofErr w:type="gramEnd"/>
      <w:r w:rsidRPr="00F42AA5">
        <w:rPr>
          <w:rFonts w:ascii="Times New Roman" w:hAnsi="Times New Roman" w:cs="Times New Roman"/>
          <w:sz w:val="24"/>
          <w:szCs w:val="24"/>
        </w:rPr>
        <w:t xml:space="preserve"> memperoleh pendapatan berupa fee.</w:t>
      </w:r>
    </w:p>
    <w:p w:rsidR="00EE604E" w:rsidRPr="00F42AA5" w:rsidRDefault="00EE604E" w:rsidP="009F5723">
      <w:pPr>
        <w:ind w:firstLine="720"/>
        <w:rPr>
          <w:rFonts w:ascii="Times New Roman" w:hAnsi="Times New Roman" w:cs="Times New Roman"/>
          <w:sz w:val="24"/>
          <w:szCs w:val="24"/>
        </w:rPr>
      </w:pPr>
      <w:r w:rsidRPr="00F42AA5">
        <w:rPr>
          <w:rFonts w:ascii="Times New Roman" w:hAnsi="Times New Roman" w:cs="Times New Roman"/>
          <w:sz w:val="24"/>
          <w:szCs w:val="24"/>
        </w:rPr>
        <w:t xml:space="preserve">Dalam bentuk praktik di lapangan, di samping menyedikan modal yang dibutuhkan masyarakat kecil untuk membeli barang-barang modal (alat kerja), modal kerja operasional dan faktor lain yang dibutuhkan untuk membangun satu unit bisnis kecil. </w:t>
      </w:r>
      <w:proofErr w:type="gramStart"/>
      <w:r w:rsidRPr="00F42AA5">
        <w:rPr>
          <w:rFonts w:ascii="Times New Roman" w:hAnsi="Times New Roman" w:cs="Times New Roman"/>
          <w:sz w:val="24"/>
          <w:szCs w:val="24"/>
        </w:rPr>
        <w:t>Bank syari'ah idealnya juga harus memberikan pendampingan manajerial, seperti aspek pemasaran keuangan dan produksi bahkan sampai mem-fasilitasi jaringan pemasaran (tata niaga) yang lebih efisien yang menguntungkan usaha kecil dan menengah.Dengan demikian, bank syari'ah menjadi partner usaha dalam lingkup yang lebih luas dan terintegrasi.</w:t>
      </w:r>
      <w:proofErr w:type="gramEnd"/>
    </w:p>
    <w:p w:rsidR="00EE604E" w:rsidRPr="00F42AA5" w:rsidRDefault="00EE604E" w:rsidP="00EE604E">
      <w:pPr>
        <w:ind w:firstLine="720"/>
        <w:rPr>
          <w:rFonts w:ascii="Times New Roman" w:hAnsi="Times New Roman" w:cs="Times New Roman"/>
          <w:sz w:val="24"/>
          <w:szCs w:val="24"/>
        </w:rPr>
      </w:pPr>
      <w:proofErr w:type="gramStart"/>
      <w:r w:rsidRPr="00F42AA5">
        <w:rPr>
          <w:rFonts w:ascii="Times New Roman" w:hAnsi="Times New Roman" w:cs="Times New Roman"/>
          <w:sz w:val="24"/>
          <w:szCs w:val="24"/>
        </w:rPr>
        <w:t>Konsep ideal perbankan yang sesuai dengan syari'ah Islam seperti yang diuraikan di atas pada praktiknya belum diselenggarakan secara ideal pula oleh bank-bank Islam di Indonesia.</w:t>
      </w:r>
      <w:proofErr w:type="gramEnd"/>
      <w:r w:rsidRPr="00F42AA5">
        <w:rPr>
          <w:rFonts w:ascii="Times New Roman" w:hAnsi="Times New Roman" w:cs="Times New Roman"/>
          <w:sz w:val="24"/>
          <w:szCs w:val="24"/>
        </w:rPr>
        <w:t xml:space="preserve"> Menurut Zainul Arifin, beberapa praktik perbankan syari'ah yang masih jauh dari konsep ideal bank syari'ah adalah sebagai berikut:</w:t>
      </w:r>
    </w:p>
    <w:p w:rsidR="00EE604E" w:rsidRPr="00F42AA5" w:rsidRDefault="00EE604E" w:rsidP="009F5723">
      <w:pPr>
        <w:rPr>
          <w:rFonts w:ascii="Times New Roman" w:hAnsi="Times New Roman" w:cs="Times New Roman"/>
          <w:sz w:val="24"/>
          <w:szCs w:val="24"/>
        </w:rPr>
      </w:pPr>
      <w:r w:rsidRPr="00F42AA5">
        <w:rPr>
          <w:rFonts w:ascii="Times New Roman" w:hAnsi="Times New Roman" w:cs="Times New Roman"/>
          <w:sz w:val="24"/>
          <w:szCs w:val="24"/>
        </w:rPr>
        <w:t xml:space="preserve">1. Terlalu memusatkan pada mekanisme murabahah dan mengabaikan mekanisme pembiayaan </w:t>
      </w:r>
      <w:r w:rsidR="009F5723">
        <w:rPr>
          <w:rFonts w:ascii="Times New Roman" w:hAnsi="Times New Roman" w:cs="Times New Roman"/>
          <w:sz w:val="24"/>
          <w:szCs w:val="24"/>
        </w:rPr>
        <w:t xml:space="preserve">  </w:t>
      </w:r>
      <w:r w:rsidRPr="00F42AA5">
        <w:rPr>
          <w:rFonts w:ascii="Times New Roman" w:hAnsi="Times New Roman" w:cs="Times New Roman"/>
          <w:sz w:val="24"/>
          <w:szCs w:val="24"/>
        </w:rPr>
        <w:t>sah lainnya.</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2. Menerapkan tingkat bunga untuk margin keuntungan tetap dalam mekanisme murabahah.</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3. Mengabaikan aspek-aspek sosial dalam pembiayaan.</w:t>
      </w:r>
    </w:p>
    <w:p w:rsidR="00EE604E" w:rsidRPr="00F42AA5" w:rsidRDefault="00EE604E" w:rsidP="00EE604E">
      <w:pPr>
        <w:rPr>
          <w:rFonts w:ascii="Times New Roman" w:hAnsi="Times New Roman" w:cs="Times New Roman"/>
          <w:sz w:val="24"/>
          <w:szCs w:val="24"/>
        </w:rPr>
      </w:pPr>
      <w:r w:rsidRPr="00F42AA5">
        <w:rPr>
          <w:rFonts w:ascii="Times New Roman" w:hAnsi="Times New Roman" w:cs="Times New Roman"/>
          <w:sz w:val="24"/>
          <w:szCs w:val="24"/>
        </w:rPr>
        <w:t>4. Kurang memberi respons tambah pada kebutuhan-kebutuhan pembiayaan pemerintah.</w:t>
      </w:r>
    </w:p>
    <w:p w:rsidR="009F5723" w:rsidRDefault="00EE604E" w:rsidP="009F5723">
      <w:pPr>
        <w:rPr>
          <w:rFonts w:ascii="Times New Roman" w:hAnsi="Times New Roman" w:cs="Times New Roman"/>
          <w:sz w:val="24"/>
          <w:szCs w:val="24"/>
        </w:rPr>
      </w:pPr>
      <w:r w:rsidRPr="00F42AA5">
        <w:rPr>
          <w:rFonts w:ascii="Times New Roman" w:hAnsi="Times New Roman" w:cs="Times New Roman"/>
          <w:sz w:val="24"/>
          <w:szCs w:val="24"/>
        </w:rPr>
        <w:t>5. Kegagalan bank-bank Islam dalam menjalin kerjasama antara di mereka.</w:t>
      </w:r>
    </w:p>
    <w:p w:rsidR="00EE604E" w:rsidRPr="009F5723" w:rsidRDefault="009F5723" w:rsidP="009F5723">
      <w:pPr>
        <w:rPr>
          <w:rFonts w:ascii="Times New Roman" w:hAnsi="Times New Roman" w:cs="Times New Roman"/>
          <w:sz w:val="28"/>
          <w:szCs w:val="28"/>
        </w:rPr>
      </w:pPr>
      <w:r w:rsidRPr="009F5723">
        <w:rPr>
          <w:rFonts w:ascii="Times New Roman" w:hAnsi="Times New Roman" w:cs="Times New Roman"/>
          <w:b/>
          <w:bCs/>
          <w:sz w:val="28"/>
          <w:szCs w:val="28"/>
          <w:lang w:val="sv-SE"/>
        </w:rPr>
        <w:t xml:space="preserve">2.6 </w:t>
      </w:r>
      <w:r w:rsidR="00262EFB">
        <w:rPr>
          <w:rFonts w:ascii="Times New Roman" w:hAnsi="Times New Roman" w:cs="Times New Roman"/>
          <w:b/>
          <w:bCs/>
          <w:sz w:val="28"/>
          <w:szCs w:val="28"/>
          <w:lang w:val="sv-SE"/>
        </w:rPr>
        <w:t>Perbedaan Bank Syari’ah</w:t>
      </w:r>
      <w:r w:rsidR="00CB4D42">
        <w:rPr>
          <w:rFonts w:ascii="Times New Roman" w:hAnsi="Times New Roman" w:cs="Times New Roman"/>
          <w:b/>
          <w:bCs/>
          <w:sz w:val="28"/>
          <w:szCs w:val="28"/>
          <w:lang w:val="sv-SE"/>
        </w:rPr>
        <w:t xml:space="preserve"> d</w:t>
      </w:r>
      <w:r w:rsidR="00EE604E" w:rsidRPr="009F5723">
        <w:rPr>
          <w:rFonts w:ascii="Times New Roman" w:hAnsi="Times New Roman" w:cs="Times New Roman"/>
          <w:b/>
          <w:bCs/>
          <w:sz w:val="28"/>
          <w:szCs w:val="28"/>
          <w:lang w:val="sv-SE"/>
        </w:rPr>
        <w:t>engan Bank Konvensional</w:t>
      </w:r>
    </w:p>
    <w:p w:rsidR="00EE604E" w:rsidRPr="00245C35" w:rsidRDefault="00EE604E" w:rsidP="009F5723">
      <w:pPr>
        <w:spacing w:before="100" w:beforeAutospacing="1" w:after="100" w:afterAutospacing="1" w:line="360" w:lineRule="auto"/>
        <w:ind w:firstLine="720"/>
        <w:jc w:val="both"/>
        <w:rPr>
          <w:rFonts w:ascii="Times New Roman" w:hAnsi="Times New Roman" w:cs="Times New Roman"/>
          <w:sz w:val="24"/>
          <w:szCs w:val="24"/>
          <w:lang w:val="sv-SE"/>
        </w:rPr>
      </w:pPr>
      <w:r w:rsidRPr="00245C35">
        <w:rPr>
          <w:rFonts w:ascii="Times New Roman" w:hAnsi="Times New Roman" w:cs="Times New Roman"/>
          <w:sz w:val="24"/>
          <w:szCs w:val="24"/>
          <w:lang w:val="sv-SE"/>
        </w:rPr>
        <w:t>Perbedaan mendasar antara bank Islam dengan bank konvensional secara umum terletak pada dua konsep yaitu konsep imbalan dan konsep sistemnya. Perbedaan konsep sistem antara bank konvensional dan bank Islam dapat dilihat dalam tabel perbandingan di bawah berikut.</w:t>
      </w:r>
    </w:p>
    <w:tbl>
      <w:tblPr>
        <w:tblW w:w="0" w:type="auto"/>
        <w:tblCellMar>
          <w:left w:w="0" w:type="dxa"/>
          <w:right w:w="0" w:type="dxa"/>
        </w:tblCellMar>
        <w:tblLook w:val="0000"/>
      </w:tblPr>
      <w:tblGrid>
        <w:gridCol w:w="4074"/>
        <w:gridCol w:w="4074"/>
      </w:tblGrid>
      <w:tr w:rsidR="00EE604E" w:rsidRPr="00245C35" w:rsidTr="00D12496">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D12496">
            <w:pPr>
              <w:spacing w:before="100" w:beforeAutospacing="1" w:after="100" w:afterAutospacing="1"/>
              <w:jc w:val="center"/>
              <w:rPr>
                <w:rFonts w:ascii="Times New Roman" w:hAnsi="Times New Roman" w:cs="Times New Roman"/>
                <w:sz w:val="24"/>
                <w:szCs w:val="24"/>
              </w:rPr>
            </w:pPr>
            <w:r w:rsidRPr="00245C35">
              <w:rPr>
                <w:rFonts w:ascii="Times New Roman" w:hAnsi="Times New Roman" w:cs="Times New Roman"/>
                <w:b/>
                <w:bCs/>
                <w:sz w:val="24"/>
                <w:szCs w:val="24"/>
              </w:rPr>
              <w:t>BANK ISLAM</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4E" w:rsidRPr="00245C35" w:rsidRDefault="00EE604E" w:rsidP="00D12496">
            <w:pPr>
              <w:spacing w:before="100" w:beforeAutospacing="1" w:after="100" w:afterAutospacing="1"/>
              <w:jc w:val="center"/>
              <w:rPr>
                <w:rFonts w:ascii="Times New Roman" w:hAnsi="Times New Roman" w:cs="Times New Roman"/>
                <w:sz w:val="24"/>
                <w:szCs w:val="24"/>
              </w:rPr>
            </w:pPr>
            <w:r w:rsidRPr="00245C35">
              <w:rPr>
                <w:rFonts w:ascii="Times New Roman" w:hAnsi="Times New Roman" w:cs="Times New Roman"/>
                <w:b/>
                <w:bCs/>
                <w:sz w:val="24"/>
                <w:szCs w:val="24"/>
              </w:rPr>
              <w:t>BANK KONVENSIONAL</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4"/>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 xml:space="preserve">Berdasarkan margin keuntungan </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5"/>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Memakai perangkat bunga dan atau bagi hasil</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6"/>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i/>
                <w:iCs/>
                <w:sz w:val="24"/>
                <w:szCs w:val="24"/>
              </w:rPr>
              <w:t>Profit</w:t>
            </w:r>
            <w:r w:rsidRPr="00245C35">
              <w:rPr>
                <w:rFonts w:ascii="Times New Roman" w:hAnsi="Times New Roman" w:cs="Times New Roman"/>
                <w:sz w:val="24"/>
                <w:szCs w:val="24"/>
              </w:rPr>
              <w:t xml:space="preserve"> dan </w:t>
            </w:r>
            <w:r w:rsidRPr="00245C35">
              <w:rPr>
                <w:rFonts w:ascii="Times New Roman" w:hAnsi="Times New Roman" w:cs="Times New Roman"/>
                <w:i/>
                <w:iCs/>
                <w:sz w:val="24"/>
                <w:szCs w:val="24"/>
              </w:rPr>
              <w:t>falah</w:t>
            </w:r>
            <w:r w:rsidRPr="00245C35">
              <w:rPr>
                <w:rFonts w:ascii="Times New Roman" w:hAnsi="Times New Roman" w:cs="Times New Roman"/>
                <w:sz w:val="24"/>
                <w:szCs w:val="24"/>
              </w:rPr>
              <w:t xml:space="preserve"> </w:t>
            </w:r>
            <w:r w:rsidRPr="00245C35">
              <w:rPr>
                <w:rFonts w:ascii="Times New Roman" w:hAnsi="Times New Roman" w:cs="Times New Roman"/>
                <w:i/>
                <w:iCs/>
                <w:sz w:val="24"/>
                <w:szCs w:val="24"/>
              </w:rPr>
              <w:t>oriented</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7"/>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i/>
                <w:iCs/>
                <w:sz w:val="24"/>
                <w:szCs w:val="24"/>
              </w:rPr>
              <w:t>Profit oriented</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8"/>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Hubungan dengan nasabah dalam bentuk hubungan kemitraan</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19"/>
              </w:numPr>
              <w:spacing w:before="100" w:beforeAutospacing="1" w:after="100" w:afterAutospacing="1" w:line="240" w:lineRule="auto"/>
              <w:rPr>
                <w:rFonts w:ascii="Times New Roman" w:hAnsi="Times New Roman" w:cs="Times New Roman"/>
                <w:sz w:val="24"/>
                <w:szCs w:val="24"/>
                <w:lang w:val="sv-SE"/>
              </w:rPr>
            </w:pPr>
            <w:r w:rsidRPr="00245C35">
              <w:rPr>
                <w:rFonts w:ascii="Times New Roman" w:hAnsi="Times New Roman" w:cs="Times New Roman"/>
                <w:sz w:val="24"/>
                <w:szCs w:val="24"/>
                <w:lang w:val="sv-SE"/>
              </w:rPr>
              <w:t>Hubungan dengan nasabah dalam bentuk hubungan debitur – kreditur</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0"/>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i/>
                <w:iCs/>
                <w:sz w:val="24"/>
                <w:szCs w:val="24"/>
              </w:rPr>
              <w:lastRenderedPageBreak/>
              <w:t>Users of real funds</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1"/>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i/>
                <w:iCs/>
                <w:sz w:val="24"/>
                <w:szCs w:val="24"/>
              </w:rPr>
              <w:t>Creator of money suplly</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2"/>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Melakukan investasi – investasi yang halal saja</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3"/>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Investasi yang halal dan haram</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4"/>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 xml:space="preserve">Pengerahan dan penyaluran </w:t>
            </w:r>
            <w:proofErr w:type="gramStart"/>
            <w:r w:rsidRPr="00245C35">
              <w:rPr>
                <w:rFonts w:ascii="Times New Roman" w:hAnsi="Times New Roman" w:cs="Times New Roman"/>
                <w:sz w:val="24"/>
                <w:szCs w:val="24"/>
              </w:rPr>
              <w:t>dana</w:t>
            </w:r>
            <w:proofErr w:type="gramEnd"/>
            <w:r w:rsidRPr="00245C35">
              <w:rPr>
                <w:rFonts w:ascii="Times New Roman" w:hAnsi="Times New Roman" w:cs="Times New Roman"/>
                <w:sz w:val="24"/>
                <w:szCs w:val="24"/>
              </w:rPr>
              <w:t xml:space="preserve"> harus sesuai dengan syariah Islam yang diawasi oleh Dewan Pengawas Syariah.</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5"/>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Tidak terdapat Dewan Pengawas Syariah atau sejenisnya</w:t>
            </w:r>
          </w:p>
        </w:tc>
      </w:tr>
    </w:tbl>
    <w:p w:rsidR="00EE604E" w:rsidRPr="00245C35" w:rsidRDefault="00EE604E" w:rsidP="009F5723">
      <w:pPr>
        <w:spacing w:before="100" w:beforeAutospacing="1" w:after="100" w:afterAutospacing="1" w:line="360" w:lineRule="auto"/>
        <w:ind w:firstLine="720"/>
        <w:jc w:val="both"/>
        <w:rPr>
          <w:rFonts w:ascii="Times New Roman" w:hAnsi="Times New Roman" w:cs="Times New Roman"/>
          <w:sz w:val="24"/>
          <w:szCs w:val="24"/>
        </w:rPr>
      </w:pPr>
      <w:r w:rsidRPr="00245C35">
        <w:rPr>
          <w:rFonts w:ascii="Times New Roman" w:hAnsi="Times New Roman" w:cs="Times New Roman"/>
          <w:sz w:val="24"/>
          <w:szCs w:val="24"/>
        </w:rPr>
        <w:t xml:space="preserve">Sedangkan perbedaan konsep imbalan antara bank Islam yang menggunakan sistem bagi hasil / </w:t>
      </w:r>
      <w:r w:rsidRPr="00245C35">
        <w:rPr>
          <w:rFonts w:ascii="Times New Roman" w:hAnsi="Times New Roman" w:cs="Times New Roman"/>
          <w:i/>
          <w:iCs/>
          <w:sz w:val="24"/>
          <w:szCs w:val="24"/>
        </w:rPr>
        <w:t>profit sharing</w:t>
      </w:r>
      <w:r w:rsidRPr="00245C35">
        <w:rPr>
          <w:rFonts w:ascii="Times New Roman" w:hAnsi="Times New Roman" w:cs="Times New Roman"/>
          <w:sz w:val="24"/>
          <w:szCs w:val="24"/>
        </w:rPr>
        <w:t xml:space="preserve"> dan bank konvensional yang menggunakan sistem bunga / </w:t>
      </w:r>
      <w:r w:rsidRPr="00245C35">
        <w:rPr>
          <w:rFonts w:ascii="Times New Roman" w:hAnsi="Times New Roman" w:cs="Times New Roman"/>
          <w:i/>
          <w:iCs/>
          <w:sz w:val="24"/>
          <w:szCs w:val="24"/>
        </w:rPr>
        <w:t xml:space="preserve">interest </w:t>
      </w:r>
      <w:r w:rsidRPr="00245C35">
        <w:rPr>
          <w:rFonts w:ascii="Times New Roman" w:hAnsi="Times New Roman" w:cs="Times New Roman"/>
          <w:sz w:val="24"/>
          <w:szCs w:val="24"/>
        </w:rPr>
        <w:t>dapat dilihat dalam tabel berikut.</w:t>
      </w:r>
    </w:p>
    <w:tbl>
      <w:tblPr>
        <w:tblW w:w="0" w:type="auto"/>
        <w:tblCellMar>
          <w:left w:w="0" w:type="dxa"/>
          <w:right w:w="0" w:type="dxa"/>
        </w:tblCellMar>
        <w:tblLook w:val="0000"/>
      </w:tblPr>
      <w:tblGrid>
        <w:gridCol w:w="4074"/>
        <w:gridCol w:w="4074"/>
      </w:tblGrid>
      <w:tr w:rsidR="00EE604E" w:rsidRPr="00245C35" w:rsidTr="00D12496">
        <w:tc>
          <w:tcPr>
            <w:tcW w:w="4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D12496">
            <w:pPr>
              <w:spacing w:before="100" w:beforeAutospacing="1" w:after="100" w:afterAutospacing="1"/>
              <w:jc w:val="center"/>
              <w:rPr>
                <w:rFonts w:ascii="Times New Roman" w:hAnsi="Times New Roman" w:cs="Times New Roman"/>
                <w:sz w:val="24"/>
                <w:szCs w:val="24"/>
              </w:rPr>
            </w:pPr>
            <w:r w:rsidRPr="00245C35">
              <w:rPr>
                <w:rFonts w:ascii="Times New Roman" w:hAnsi="Times New Roman" w:cs="Times New Roman"/>
                <w:b/>
                <w:bCs/>
                <w:sz w:val="24"/>
                <w:szCs w:val="24"/>
              </w:rPr>
              <w:t>BUNGA (BANK KONVENSIONAL)</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04E" w:rsidRPr="00245C35" w:rsidRDefault="00EE604E" w:rsidP="00D12496">
            <w:pPr>
              <w:spacing w:before="100" w:beforeAutospacing="1" w:after="100" w:afterAutospacing="1"/>
              <w:jc w:val="center"/>
              <w:rPr>
                <w:rFonts w:ascii="Times New Roman" w:hAnsi="Times New Roman" w:cs="Times New Roman"/>
                <w:sz w:val="24"/>
                <w:szCs w:val="24"/>
              </w:rPr>
            </w:pPr>
            <w:r w:rsidRPr="00245C35">
              <w:rPr>
                <w:rFonts w:ascii="Times New Roman" w:hAnsi="Times New Roman" w:cs="Times New Roman"/>
                <w:b/>
                <w:bCs/>
                <w:sz w:val="24"/>
                <w:szCs w:val="24"/>
              </w:rPr>
              <w:t>BAGI HASIL (BANK ISLAM)</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6"/>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Penentuan bunga dibuat pada waktu akad tanpa berpedoman pada untung rugi.</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7"/>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 xml:space="preserve">Penentuan besarnya rasio bagi hasil dibuat pada waktu akad dengan berpedoman pada kemungkinan untung rugi. </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8"/>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Besarnya persentase berdasarkan pada jumlah uang yang dipinjamkan.</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29"/>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Besarnya rasio bagi hasil berdasarkan pada jumlah keuntungan yang diperoleh.</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0"/>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Pembayaran bunga tetap seperti yang dijanjikan tanpa pertimbangan apakah proyek yang dijalankan oleh pihak nasabah untung atau rugi.</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1"/>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 xml:space="preserve">Bagi hasil tergantung pada keunungan proyek yang dijalankan. Sekiranya tidak mendapatkan keuntungan maka kerugian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ditanggng bersama oleh kedua belah pihak.</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2"/>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Jumlah pembayaran bunga tidak meningkat sekalipun jumlah keuntungan berlipat atau keadaan ekonomi sedang ”</w:t>
            </w:r>
            <w:r w:rsidRPr="00245C35">
              <w:rPr>
                <w:rFonts w:ascii="Times New Roman" w:hAnsi="Times New Roman" w:cs="Times New Roman"/>
                <w:i/>
                <w:iCs/>
                <w:sz w:val="24"/>
                <w:szCs w:val="24"/>
              </w:rPr>
              <w:t>booming</w:t>
            </w:r>
            <w:r w:rsidRPr="00245C35">
              <w:rPr>
                <w:rFonts w:ascii="Times New Roman" w:hAnsi="Times New Roman" w:cs="Times New Roman"/>
                <w:sz w:val="24"/>
                <w:szCs w:val="24"/>
              </w:rPr>
              <w:t>”</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3"/>
              </w:numPr>
              <w:spacing w:before="100" w:beforeAutospacing="1" w:after="100" w:afterAutospacing="1" w:line="240" w:lineRule="auto"/>
              <w:rPr>
                <w:rFonts w:ascii="Times New Roman" w:hAnsi="Times New Roman" w:cs="Times New Roman"/>
                <w:sz w:val="24"/>
                <w:szCs w:val="24"/>
              </w:rPr>
            </w:pPr>
            <w:r w:rsidRPr="00245C35">
              <w:rPr>
                <w:rFonts w:ascii="Times New Roman" w:hAnsi="Times New Roman" w:cs="Times New Roman"/>
                <w:sz w:val="24"/>
                <w:szCs w:val="24"/>
              </w:rPr>
              <w:t>Jumlah pembagian laba meningkat sesuai dengan peningkatan jumlah pendapatan.</w:t>
            </w:r>
          </w:p>
        </w:tc>
      </w:tr>
      <w:tr w:rsidR="00EE604E" w:rsidRPr="00245C35" w:rsidTr="00D12496">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4"/>
              </w:numPr>
              <w:spacing w:before="100" w:beforeAutospacing="1" w:after="100" w:afterAutospacing="1" w:line="240" w:lineRule="auto"/>
              <w:rPr>
                <w:rFonts w:ascii="Times New Roman" w:hAnsi="Times New Roman" w:cs="Times New Roman"/>
                <w:sz w:val="24"/>
                <w:szCs w:val="24"/>
                <w:lang w:val="sv-SE"/>
              </w:rPr>
            </w:pPr>
            <w:r w:rsidRPr="00245C35">
              <w:rPr>
                <w:rFonts w:ascii="Times New Roman" w:hAnsi="Times New Roman" w:cs="Times New Roman"/>
                <w:sz w:val="24"/>
                <w:szCs w:val="24"/>
                <w:lang w:val="sv-SE"/>
              </w:rPr>
              <w:t>Eksistensi bunga diragukan (kalau tidak dikecam) oleh semua agma termasuk Islam.</w:t>
            </w:r>
          </w:p>
        </w:tc>
        <w:tc>
          <w:tcPr>
            <w:tcW w:w="4074" w:type="dxa"/>
            <w:tcBorders>
              <w:top w:val="nil"/>
              <w:left w:val="nil"/>
              <w:bottom w:val="single" w:sz="8" w:space="0" w:color="auto"/>
              <w:right w:val="single" w:sz="8" w:space="0" w:color="auto"/>
            </w:tcBorders>
            <w:tcMar>
              <w:top w:w="0" w:type="dxa"/>
              <w:left w:w="108" w:type="dxa"/>
              <w:bottom w:w="0" w:type="dxa"/>
              <w:right w:w="108" w:type="dxa"/>
            </w:tcMar>
          </w:tcPr>
          <w:p w:rsidR="00EE604E" w:rsidRPr="00245C35" w:rsidRDefault="00EE604E" w:rsidP="00EE604E">
            <w:pPr>
              <w:numPr>
                <w:ilvl w:val="0"/>
                <w:numId w:val="35"/>
              </w:numPr>
              <w:spacing w:before="100" w:beforeAutospacing="1" w:after="100" w:afterAutospacing="1" w:line="240" w:lineRule="auto"/>
              <w:rPr>
                <w:rFonts w:ascii="Times New Roman" w:hAnsi="Times New Roman" w:cs="Times New Roman"/>
                <w:sz w:val="24"/>
                <w:szCs w:val="24"/>
                <w:lang w:val="sv-SE"/>
              </w:rPr>
            </w:pPr>
            <w:r w:rsidRPr="00245C35">
              <w:rPr>
                <w:rFonts w:ascii="Times New Roman" w:hAnsi="Times New Roman" w:cs="Times New Roman"/>
                <w:sz w:val="24"/>
                <w:szCs w:val="24"/>
                <w:lang w:val="sv-SE"/>
              </w:rPr>
              <w:t>Tidak ada yangmeragukan keabsahan keuntungan bagi hasil.</w:t>
            </w:r>
          </w:p>
        </w:tc>
      </w:tr>
    </w:tbl>
    <w:p w:rsidR="001A2C78" w:rsidRPr="00262EFB" w:rsidRDefault="001A2C78" w:rsidP="001A2C78">
      <w:pPr>
        <w:spacing w:before="100" w:beforeAutospacing="1" w:after="100" w:afterAutospacing="1" w:line="360" w:lineRule="auto"/>
        <w:jc w:val="both"/>
        <w:rPr>
          <w:rFonts w:ascii="Times New Roman" w:hAnsi="Times New Roman" w:cs="Times New Roman"/>
          <w:sz w:val="28"/>
          <w:szCs w:val="28"/>
          <w:lang w:val="sv-SE"/>
        </w:rPr>
      </w:pPr>
      <w:r w:rsidRPr="00262EFB">
        <w:rPr>
          <w:rFonts w:ascii="Times New Roman" w:hAnsi="Times New Roman" w:cs="Times New Roman"/>
          <w:b/>
          <w:bCs/>
          <w:sz w:val="28"/>
          <w:szCs w:val="28"/>
          <w:lang w:val="sv-SE"/>
        </w:rPr>
        <w:lastRenderedPageBreak/>
        <w:t>2</w:t>
      </w:r>
      <w:r w:rsidR="00EE604E" w:rsidRPr="00262EFB">
        <w:rPr>
          <w:rFonts w:ascii="Times New Roman" w:hAnsi="Times New Roman" w:cs="Times New Roman"/>
          <w:b/>
          <w:bCs/>
          <w:sz w:val="28"/>
          <w:szCs w:val="28"/>
          <w:lang w:val="sv-SE"/>
        </w:rPr>
        <w:t>.</w:t>
      </w:r>
      <w:r w:rsidRPr="00262EFB">
        <w:rPr>
          <w:rFonts w:ascii="Times New Roman" w:hAnsi="Times New Roman" w:cs="Times New Roman"/>
          <w:b/>
          <w:bCs/>
          <w:sz w:val="28"/>
          <w:szCs w:val="28"/>
          <w:lang w:val="sv-SE"/>
        </w:rPr>
        <w:t>7</w:t>
      </w:r>
      <w:r w:rsidR="00EE604E" w:rsidRPr="00262EFB">
        <w:rPr>
          <w:rFonts w:ascii="Times New Roman" w:hAnsi="Times New Roman" w:cs="Times New Roman"/>
          <w:sz w:val="28"/>
          <w:szCs w:val="28"/>
          <w:lang w:val="sv-SE"/>
        </w:rPr>
        <w:t xml:space="preserve"> </w:t>
      </w:r>
      <w:r w:rsidR="00EE604E" w:rsidRPr="00262EFB">
        <w:rPr>
          <w:rFonts w:ascii="Times New Roman" w:hAnsi="Times New Roman" w:cs="Times New Roman"/>
          <w:b/>
          <w:bCs/>
          <w:sz w:val="28"/>
          <w:szCs w:val="28"/>
          <w:lang w:val="sv-SE"/>
        </w:rPr>
        <w:t xml:space="preserve">Faktor-Faktor Penghambat Keberlangsungan Bank </w:t>
      </w:r>
      <w:r w:rsidR="00CB4D42" w:rsidRPr="00262EFB">
        <w:rPr>
          <w:rFonts w:ascii="Times New Roman" w:hAnsi="Times New Roman" w:cs="Times New Roman"/>
          <w:b/>
          <w:bCs/>
          <w:sz w:val="28"/>
          <w:szCs w:val="28"/>
          <w:lang w:val="sv-SE"/>
        </w:rPr>
        <w:t>Syari’ah</w:t>
      </w:r>
    </w:p>
    <w:p w:rsidR="00EE604E" w:rsidRPr="00245C35" w:rsidRDefault="00EE604E" w:rsidP="001A2C78">
      <w:pPr>
        <w:spacing w:before="100" w:beforeAutospacing="1" w:after="100" w:afterAutospacing="1" w:line="360" w:lineRule="auto"/>
        <w:ind w:firstLine="720"/>
        <w:jc w:val="both"/>
        <w:rPr>
          <w:rFonts w:ascii="Times New Roman" w:hAnsi="Times New Roman" w:cs="Times New Roman"/>
          <w:sz w:val="24"/>
          <w:szCs w:val="24"/>
          <w:lang w:val="sv-SE"/>
        </w:rPr>
      </w:pPr>
      <w:r w:rsidRPr="00245C35">
        <w:rPr>
          <w:rFonts w:ascii="Times New Roman" w:hAnsi="Times New Roman" w:cs="Times New Roman"/>
          <w:sz w:val="24"/>
          <w:szCs w:val="24"/>
          <w:lang w:val="sv-SE"/>
        </w:rPr>
        <w:t>Diantara faktor penghambat keberlangsungan bank Islam adalah faktor kelemahan yang terdapat di dalam bank Islam itu sendiri. Diantara faktor penghambat bank Islam yaitu:</w:t>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lang w:val="sv-SE"/>
        </w:rPr>
      </w:pPr>
      <w:r w:rsidRPr="00245C35">
        <w:rPr>
          <w:rFonts w:ascii="Times New Roman" w:hAnsi="Times New Roman" w:cs="Times New Roman"/>
          <w:sz w:val="24"/>
          <w:szCs w:val="24"/>
          <w:lang w:val="sv-SE"/>
        </w:rPr>
        <w:t>1. Dengan sistem islami atau syariah, maka bank Islam terlalu berprasangka baik kepada semua nasabahnya dan berasumsi bahwa semua orang yang terlibat dalam bank Islam adalah jujur. Dengan demikian bank Islam sangat rawan terhadap mereka yang beritikad tidak baik, sehingga diperlukan usaha tambahan untuk mengawasi nasabah yang menerima pembiayan dari bank Islam. Hal ini akan menjadi hambatan berlangsungnya bank Islam jika bank Islam itu sering kecolongan akan nasabah yang membandel dan nakal. Atau kalau tidak, maka bank Islam itu justru karena terlalu hati-hatinya memilih nasabah, maka berakibat sedikitnya keuntungan yang diperolehnya sehingga berimbas pada terhambatnya laju pertumbuhan bank Islam itu sendiri.</w:t>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lang w:val="sv-SE"/>
        </w:rPr>
      </w:pPr>
      <w:r w:rsidRPr="00245C35">
        <w:rPr>
          <w:rFonts w:ascii="Times New Roman" w:hAnsi="Times New Roman" w:cs="Times New Roman"/>
          <w:sz w:val="24"/>
          <w:szCs w:val="24"/>
          <w:lang w:val="sv-SE"/>
        </w:rPr>
        <w:t>2. Dengan penerapan sistem bagi hasil, maka akan lebih diperlukan perhitungan-perhitungan yang rumit terutama dalam menghitung bagian laba nasabah yang kecil-kecil dan yang nilai simpanannya di bank tidak tetap. Sehingga bisa terjadi potensi salah hitung. Kesalahan hitung dalam proses rumit ini, apabila sering terjadi, maka akan membuat para nasabah lari dari bank Islam tersebut.</w:t>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lang w:val="sv-SE"/>
        </w:rPr>
      </w:pPr>
      <w:r w:rsidRPr="00245C35">
        <w:rPr>
          <w:rFonts w:ascii="Times New Roman" w:hAnsi="Times New Roman" w:cs="Times New Roman"/>
          <w:sz w:val="24"/>
          <w:szCs w:val="24"/>
          <w:lang w:val="sv-SE"/>
        </w:rPr>
        <w:t xml:space="preserve">3. Karena bank Islam menerapkan bagi hasil, maka bank Islam lebih memerlukan tenaga dan pikiran yang ekstra dibanding dengan bank konvensional. Hal ini dimaksudkan agar bank Islam tidak salah dalam menilai kelayakan suatu pembiayaan tertentu. Dalam kasus ini sekali lagi, apabila bank Islam tidak pandai-pandai menilai prospek dan kelayakan pembiayaannya maka bisa berakibat kerugian terhadap pembiayaan itu dan secara otomatis berakibat kerugian pada bank Islam itu sendiri. </w:t>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rPr>
      </w:pPr>
      <w:r w:rsidRPr="00245C35">
        <w:rPr>
          <w:rFonts w:ascii="Times New Roman" w:hAnsi="Times New Roman" w:cs="Times New Roman"/>
          <w:sz w:val="24"/>
          <w:szCs w:val="24"/>
          <w:lang w:val="sv-SE"/>
        </w:rPr>
        <w:t xml:space="preserve">4. Problematika biaya dan profitabilitas. Bank Islam bekerja dengan aturan yang sangat ketat dan memilih investasi yang halal dan sesuai syariah saja. Implikasinya adalah bank Islam harus melakukan </w:t>
      </w:r>
      <w:r w:rsidRPr="00245C35">
        <w:rPr>
          <w:rFonts w:ascii="Times New Roman" w:hAnsi="Times New Roman" w:cs="Times New Roman"/>
          <w:i/>
          <w:iCs/>
          <w:sz w:val="24"/>
          <w:szCs w:val="24"/>
          <w:lang w:val="sv-SE"/>
        </w:rPr>
        <w:t>supervisi</w:t>
      </w:r>
      <w:r w:rsidRPr="00245C35">
        <w:rPr>
          <w:rFonts w:ascii="Times New Roman" w:hAnsi="Times New Roman" w:cs="Times New Roman"/>
          <w:sz w:val="24"/>
          <w:szCs w:val="24"/>
          <w:lang w:val="sv-SE"/>
        </w:rPr>
        <w:t xml:space="preserve"> dan terkadang mengelola secara langsung operasional suatu proyek yang didanainya. Ini dilakukan untuk mereduksi pengeluaran manajerial. Akibatnya, bank Islam harus memikul biaya tambahan yang tidak pernah terdapat pada pembukuan bank-bank berasas bunga. Bank Islam pun harus mampu meminimalisir potensi kerugian dari investasi mudarabahnya dan </w:t>
      </w:r>
      <w:r w:rsidRPr="00245C35">
        <w:rPr>
          <w:rFonts w:ascii="Times New Roman" w:hAnsi="Times New Roman" w:cs="Times New Roman"/>
          <w:sz w:val="24"/>
          <w:szCs w:val="24"/>
          <w:lang w:val="sv-SE"/>
        </w:rPr>
        <w:lastRenderedPageBreak/>
        <w:t xml:space="preserve">mengamankan tingkat keuntungan yang lebih tinggi dibandingkan dengan bank-bank riba. Hal ini menyebabkan bank Islam terdorong untuk mencari proyek yang segera memberikan keuntungan. Long gestation project (proyek dengan masa menunggu yang lama) dan proyek infrastruktur adalah proyek-proyek yang kurang menarik minat perbankan Islam, dimana bank Islam harus membayar keuntungan yang besar setiap tahun terhadap simpanan (Irfan Syauqi Beik, Msc, </w:t>
      </w:r>
      <w:r w:rsidRPr="00245C35">
        <w:rPr>
          <w:rFonts w:ascii="Times New Roman" w:hAnsi="Times New Roman" w:cs="Times New Roman"/>
          <w:i/>
          <w:iCs/>
          <w:sz w:val="24"/>
          <w:szCs w:val="24"/>
          <w:lang w:val="sv-SE"/>
        </w:rPr>
        <w:t>Problematika Bank Islam.</w:t>
      </w:r>
      <w:r w:rsidR="00245C35">
        <w:rPr>
          <w:rStyle w:val="FootnoteReference"/>
          <w:rFonts w:ascii="Times New Roman" w:hAnsi="Times New Roman" w:cs="Times New Roman"/>
          <w:i/>
          <w:iCs/>
          <w:sz w:val="24"/>
          <w:szCs w:val="24"/>
          <w:lang w:val="sv-SE"/>
        </w:rPr>
        <w:footnoteReference w:id="6"/>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rPr>
      </w:pPr>
      <w:r w:rsidRPr="00245C35">
        <w:rPr>
          <w:rFonts w:ascii="Times New Roman" w:hAnsi="Times New Roman" w:cs="Times New Roman"/>
          <w:sz w:val="24"/>
          <w:szCs w:val="24"/>
        </w:rPr>
        <w:t xml:space="preserve">5. Minimnya sumberdaya manusia yang memahami secara komprehensif segala hal yang berkaitan dengan industri perbankan syariah. </w:t>
      </w:r>
      <w:proofErr w:type="gramStart"/>
      <w:r w:rsidRPr="00245C35">
        <w:rPr>
          <w:rFonts w:ascii="Times New Roman" w:hAnsi="Times New Roman" w:cs="Times New Roman"/>
          <w:sz w:val="24"/>
          <w:szCs w:val="24"/>
        </w:rPr>
        <w:t>Sehingga dalam prakteknya, seringkali terjadi penyimpangan-penyimpangan aktivitas transaksi yang tidak sesuai dengan syariah.</w:t>
      </w:r>
      <w:proofErr w:type="gramEnd"/>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rPr>
      </w:pPr>
      <w:r w:rsidRPr="00245C35">
        <w:rPr>
          <w:rFonts w:ascii="Times New Roman" w:hAnsi="Times New Roman" w:cs="Times New Roman"/>
          <w:sz w:val="24"/>
          <w:szCs w:val="24"/>
        </w:rPr>
        <w:t>6. Belum adanya suatu Bank Sentral Syariah sebagai penyokong selaiknya Bank Indonesia yang menjadi bank-nya lembaga-lembaga perbankan yang mampu memerankan diri seperti peran Bank Indonesia tetapi dengan prinsip Islam.</w:t>
      </w:r>
    </w:p>
    <w:p w:rsidR="00EE604E" w:rsidRPr="00245C35" w:rsidRDefault="00EE604E" w:rsidP="001A2C78">
      <w:pPr>
        <w:spacing w:before="100" w:beforeAutospacing="1" w:after="100" w:afterAutospacing="1" w:line="360" w:lineRule="auto"/>
        <w:jc w:val="both"/>
        <w:rPr>
          <w:rFonts w:ascii="Times New Roman" w:hAnsi="Times New Roman" w:cs="Times New Roman"/>
          <w:sz w:val="24"/>
          <w:szCs w:val="24"/>
        </w:rPr>
      </w:pPr>
      <w:r w:rsidRPr="00245C35">
        <w:rPr>
          <w:rFonts w:ascii="Times New Roman" w:hAnsi="Times New Roman" w:cs="Times New Roman"/>
          <w:sz w:val="24"/>
          <w:szCs w:val="24"/>
        </w:rPr>
        <w:t>7. Belum adanya undang-undang yang secara khusus mengatur mengenai perbankan syariah.</w:t>
      </w:r>
    </w:p>
    <w:p w:rsidR="00EE604E" w:rsidRPr="00262EFB" w:rsidRDefault="001A2C78" w:rsidP="001A2C78">
      <w:pPr>
        <w:rPr>
          <w:rFonts w:ascii="Times New Roman" w:hAnsi="Times New Roman" w:cs="Times New Roman"/>
          <w:b/>
          <w:sz w:val="28"/>
          <w:szCs w:val="28"/>
        </w:rPr>
      </w:pPr>
      <w:r w:rsidRPr="00262EFB">
        <w:rPr>
          <w:rFonts w:ascii="Times New Roman" w:hAnsi="Times New Roman" w:cs="Times New Roman"/>
          <w:b/>
          <w:sz w:val="28"/>
          <w:szCs w:val="28"/>
        </w:rPr>
        <w:t xml:space="preserve">2.8 </w:t>
      </w:r>
      <w:r w:rsidR="00EE604E" w:rsidRPr="00262EFB">
        <w:rPr>
          <w:rFonts w:ascii="Times New Roman" w:hAnsi="Times New Roman" w:cs="Times New Roman"/>
          <w:b/>
          <w:sz w:val="28"/>
          <w:szCs w:val="28"/>
        </w:rPr>
        <w:t>Daya Tarik</w:t>
      </w:r>
      <w:r w:rsidRPr="00262EFB">
        <w:rPr>
          <w:rFonts w:ascii="Times New Roman" w:hAnsi="Times New Roman" w:cs="Times New Roman"/>
          <w:b/>
          <w:sz w:val="28"/>
          <w:szCs w:val="28"/>
        </w:rPr>
        <w:t xml:space="preserve"> dan Keunggulan Bank syari’ah</w:t>
      </w:r>
    </w:p>
    <w:p w:rsidR="00EE604E" w:rsidRPr="00245C35" w:rsidRDefault="00EE604E" w:rsidP="001A2C78">
      <w:pPr>
        <w:ind w:firstLine="720"/>
        <w:rPr>
          <w:rFonts w:ascii="Times New Roman" w:hAnsi="Times New Roman" w:cs="Times New Roman"/>
          <w:sz w:val="24"/>
          <w:szCs w:val="24"/>
        </w:rPr>
      </w:pPr>
      <w:bookmarkStart w:id="2" w:name="_GoBack"/>
      <w:bookmarkEnd w:id="2"/>
      <w:r w:rsidRPr="00245C35">
        <w:rPr>
          <w:rFonts w:ascii="Times New Roman" w:hAnsi="Times New Roman" w:cs="Times New Roman"/>
          <w:sz w:val="24"/>
          <w:szCs w:val="24"/>
        </w:rPr>
        <w:t>1. Berpihak pada nasabah</w:t>
      </w:r>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Daya tarik bank syariah terletak pada keberpihakannya kepada nasabah.</w:t>
      </w:r>
      <w:proofErr w:type="gramEnd"/>
      <w:r w:rsidRPr="00245C35">
        <w:rPr>
          <w:rFonts w:ascii="Times New Roman" w:hAnsi="Times New Roman" w:cs="Times New Roman"/>
          <w:sz w:val="24"/>
          <w:szCs w:val="24"/>
        </w:rPr>
        <w:t xml:space="preserve"> Pada sisi simpanan, porsi bagi hasil yang diberikan kepada nasabah penyimpan, selalu lebih besar dari pada porsi bagi hasil bagi bank, misalnya, 65 % untuk nasabah dan 35% untuk bank. </w:t>
      </w:r>
      <w:proofErr w:type="gramStart"/>
      <w:r w:rsidRPr="00245C35">
        <w:rPr>
          <w:rFonts w:ascii="Times New Roman" w:hAnsi="Times New Roman" w:cs="Times New Roman"/>
          <w:sz w:val="24"/>
          <w:szCs w:val="24"/>
        </w:rPr>
        <w:t>Sedangkan pada sisi pembiayaan, porsi bagi hasil yang diberikan kepada nasabah pembiayaan, selalu lebih besar dari pada bagi hasil untuk bank.</w:t>
      </w:r>
      <w:proofErr w:type="gramEnd"/>
      <w:r w:rsidRPr="00245C35">
        <w:rPr>
          <w:rFonts w:ascii="Times New Roman" w:hAnsi="Times New Roman" w:cs="Times New Roman"/>
          <w:sz w:val="24"/>
          <w:szCs w:val="24"/>
        </w:rPr>
        <w:t xml:space="preserve"> Misalnya 70 % untuk </w:t>
      </w:r>
      <w:proofErr w:type="gramStart"/>
      <w:r w:rsidRPr="00245C35">
        <w:rPr>
          <w:rFonts w:ascii="Times New Roman" w:hAnsi="Times New Roman" w:cs="Times New Roman"/>
          <w:sz w:val="24"/>
          <w:szCs w:val="24"/>
        </w:rPr>
        <w:t>nasabah ,</w:t>
      </w:r>
      <w:proofErr w:type="gramEnd"/>
      <w:r w:rsidRPr="00245C35">
        <w:rPr>
          <w:rFonts w:ascii="Times New Roman" w:hAnsi="Times New Roman" w:cs="Times New Roman"/>
          <w:sz w:val="24"/>
          <w:szCs w:val="24"/>
        </w:rPr>
        <w:t xml:space="preserve"> 30 % untuk bank. </w:t>
      </w:r>
      <w:proofErr w:type="gramStart"/>
      <w:r w:rsidRPr="00245C35">
        <w:rPr>
          <w:rFonts w:ascii="Times New Roman" w:hAnsi="Times New Roman" w:cs="Times New Roman"/>
          <w:sz w:val="24"/>
          <w:szCs w:val="24"/>
        </w:rPr>
        <w:t>Masih pada sisi pembiayaan, harga jual bank pada nasabah pembiayaan murabahah diusahakan selalu lebih ringan dibandingkan dengan tingkat bunga pinjaman.</w:t>
      </w:r>
      <w:proofErr w:type="gramEnd"/>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2. Kebersamaan</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Daya tarik bank syariah terlihat juga pada </w:t>
      </w:r>
      <w:proofErr w:type="gramStart"/>
      <w:r w:rsidRPr="00245C35">
        <w:rPr>
          <w:rFonts w:ascii="Times New Roman" w:hAnsi="Times New Roman" w:cs="Times New Roman"/>
          <w:sz w:val="24"/>
          <w:szCs w:val="24"/>
        </w:rPr>
        <w:t>dibinanya  kebersamaan</w:t>
      </w:r>
      <w:proofErr w:type="gramEnd"/>
      <w:r w:rsidRPr="00245C35">
        <w:rPr>
          <w:rFonts w:ascii="Times New Roman" w:hAnsi="Times New Roman" w:cs="Times New Roman"/>
          <w:sz w:val="24"/>
          <w:szCs w:val="24"/>
        </w:rPr>
        <w:t xml:space="preserve"> antara tiga pihak, yaitu : 1. Nasabah penyimpan dana (deposan atau penabung), 2. </w:t>
      </w:r>
      <w:proofErr w:type="gramStart"/>
      <w:r w:rsidRPr="00245C35">
        <w:rPr>
          <w:rFonts w:ascii="Times New Roman" w:hAnsi="Times New Roman" w:cs="Times New Roman"/>
          <w:sz w:val="24"/>
          <w:szCs w:val="24"/>
        </w:rPr>
        <w:t>Bank, 3.</w:t>
      </w:r>
      <w:proofErr w:type="gramEnd"/>
      <w:r w:rsidRPr="00245C35">
        <w:rPr>
          <w:rFonts w:ascii="Times New Roman" w:hAnsi="Times New Roman" w:cs="Times New Roman"/>
          <w:sz w:val="24"/>
          <w:szCs w:val="24"/>
        </w:rPr>
        <w:t xml:space="preserve"> Penerima </w:t>
      </w:r>
      <w:r w:rsidRPr="00245C35">
        <w:rPr>
          <w:rFonts w:ascii="Times New Roman" w:hAnsi="Times New Roman" w:cs="Times New Roman"/>
          <w:sz w:val="24"/>
          <w:szCs w:val="24"/>
        </w:rPr>
        <w:lastRenderedPageBreak/>
        <w:t xml:space="preserve">Pembiayaan. Ketiga pihak diatas sama – sama membagi </w:t>
      </w:r>
      <w:proofErr w:type="gramStart"/>
      <w:r w:rsidRPr="00245C35">
        <w:rPr>
          <w:rFonts w:ascii="Times New Roman" w:hAnsi="Times New Roman" w:cs="Times New Roman"/>
          <w:sz w:val="24"/>
          <w:szCs w:val="24"/>
        </w:rPr>
        <w:t>keuntungan  sesuai</w:t>
      </w:r>
      <w:proofErr w:type="gramEnd"/>
      <w:r w:rsidRPr="00245C35">
        <w:rPr>
          <w:rFonts w:ascii="Times New Roman" w:hAnsi="Times New Roman" w:cs="Times New Roman"/>
          <w:sz w:val="24"/>
          <w:szCs w:val="24"/>
        </w:rPr>
        <w:t xml:space="preserve"> dengan porsi yang disepakati. </w:t>
      </w:r>
      <w:proofErr w:type="gramStart"/>
      <w:r w:rsidRPr="00245C35">
        <w:rPr>
          <w:rFonts w:ascii="Times New Roman" w:hAnsi="Times New Roman" w:cs="Times New Roman"/>
          <w:sz w:val="24"/>
          <w:szCs w:val="24"/>
        </w:rPr>
        <w:t>Apabila bank memperoleh keuntungan besar, maka semua pihak mendapatkan keuntungan yang besar pula.</w:t>
      </w:r>
      <w:proofErr w:type="gramEnd"/>
      <w:r w:rsidRPr="00245C35">
        <w:rPr>
          <w:rFonts w:ascii="Times New Roman" w:hAnsi="Times New Roman" w:cs="Times New Roman"/>
          <w:sz w:val="24"/>
          <w:szCs w:val="24"/>
        </w:rPr>
        <w:t xml:space="preserve"> Sebaliknya, bila keuntungan usaha bank itu sedikit, karena cuaca perekonomian yang lesu, maka ketiga pihak itu </w:t>
      </w:r>
      <w:proofErr w:type="gramStart"/>
      <w:r w:rsidRPr="00245C35">
        <w:rPr>
          <w:rFonts w:ascii="Times New Roman" w:hAnsi="Times New Roman" w:cs="Times New Roman"/>
          <w:sz w:val="24"/>
          <w:szCs w:val="24"/>
        </w:rPr>
        <w:t>sama</w:t>
      </w:r>
      <w:proofErr w:type="gramEnd"/>
      <w:r w:rsidRPr="00245C35">
        <w:rPr>
          <w:rFonts w:ascii="Times New Roman" w:hAnsi="Times New Roman" w:cs="Times New Roman"/>
          <w:sz w:val="24"/>
          <w:szCs w:val="24"/>
        </w:rPr>
        <w:t xml:space="preserve"> – sama mendapatkan keuntungan yang kecil pula.</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Di sini jelas, di antara ketiganya tidak ada perbedaan kepentingan, karena ketiganya mempunyai kepentingan yang </w:t>
      </w:r>
      <w:proofErr w:type="gramStart"/>
      <w:r w:rsidRPr="00245C35">
        <w:rPr>
          <w:rFonts w:ascii="Times New Roman" w:hAnsi="Times New Roman" w:cs="Times New Roman"/>
          <w:sz w:val="24"/>
          <w:szCs w:val="24"/>
        </w:rPr>
        <w:t>sama</w:t>
      </w:r>
      <w:proofErr w:type="gramEnd"/>
      <w:r w:rsidRPr="00245C35">
        <w:rPr>
          <w:rFonts w:ascii="Times New Roman" w:hAnsi="Times New Roman" w:cs="Times New Roman"/>
          <w:sz w:val="24"/>
          <w:szCs w:val="24"/>
        </w:rPr>
        <w:t xml:space="preserve">, yaitu memperoleh keuntungan optimal dalam keadaan apapun, maka tidak mengherankan apabila perbankan syariah adalah sistem perbankan yang tangguh untuk segala cuaca perekonomian. </w:t>
      </w:r>
      <w:proofErr w:type="gramStart"/>
      <w:r w:rsidRPr="00245C35">
        <w:rPr>
          <w:rFonts w:ascii="Times New Roman" w:hAnsi="Times New Roman" w:cs="Times New Roman"/>
          <w:sz w:val="24"/>
          <w:szCs w:val="24"/>
        </w:rPr>
        <w:t>Dengan kebersamaan ini, bank syariah dapat menciptakan keharmonisan kepentingan antara nasabah penyimpan, bank dan nasabah pembiayaan.</w:t>
      </w:r>
      <w:proofErr w:type="gramEnd"/>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3. Tahan Menghadapi Gejolak Moneter</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Penerapan bagi hasil dan ditinggalkannya sistem bunga, membuat bank Islam lebih tangguh dan tahan </w:t>
      </w:r>
      <w:proofErr w:type="gramStart"/>
      <w:r w:rsidRPr="00245C35">
        <w:rPr>
          <w:rFonts w:ascii="Times New Roman" w:hAnsi="Times New Roman" w:cs="Times New Roman"/>
          <w:sz w:val="24"/>
          <w:szCs w:val="24"/>
        </w:rPr>
        <w:t>banting</w:t>
      </w:r>
      <w:proofErr w:type="gramEnd"/>
      <w:r w:rsidRPr="00245C35">
        <w:rPr>
          <w:rFonts w:ascii="Times New Roman" w:hAnsi="Times New Roman" w:cs="Times New Roman"/>
          <w:sz w:val="24"/>
          <w:szCs w:val="24"/>
        </w:rPr>
        <w:t xml:space="preserve"> dari pengaruh gejolak moneter, baik dari dalam maupun dari luar negeri. </w:t>
      </w:r>
      <w:proofErr w:type="gramStart"/>
      <w:r w:rsidRPr="00245C35">
        <w:rPr>
          <w:rFonts w:ascii="Times New Roman" w:hAnsi="Times New Roman" w:cs="Times New Roman"/>
          <w:sz w:val="24"/>
          <w:szCs w:val="24"/>
        </w:rPr>
        <w:t>Fakta telah membuktikan secara nyata tentang ketangguhan sistem syariah.</w:t>
      </w:r>
      <w:proofErr w:type="gramEnd"/>
      <w:r w:rsidRPr="00245C35">
        <w:rPr>
          <w:rFonts w:ascii="Times New Roman" w:hAnsi="Times New Roman" w:cs="Times New Roman"/>
          <w:sz w:val="24"/>
          <w:szCs w:val="24"/>
        </w:rPr>
        <w:t xml:space="preserve">  Ketika krisis berlangsung, dari 260 bank yang ada di Indonesia, hanya sedikit yang bisa bertahan. </w:t>
      </w:r>
      <w:proofErr w:type="gramStart"/>
      <w:r w:rsidRPr="00245C35">
        <w:rPr>
          <w:rFonts w:ascii="Times New Roman" w:hAnsi="Times New Roman" w:cs="Times New Roman"/>
          <w:sz w:val="24"/>
          <w:szCs w:val="24"/>
        </w:rPr>
        <w:t>Lebih dari sepertiga bank – bank yang ada, mengalami likuidasi (ditutup), selebihnya goncang dan hanya bisa bertahan karena BLBI ratusan trilyunan dari pemerintah.</w:t>
      </w:r>
      <w:proofErr w:type="gramEnd"/>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Kalau tidak ada BLBI dan rekapitalisasi berupa suntikan </w:t>
      </w:r>
      <w:proofErr w:type="gramStart"/>
      <w:r w:rsidRPr="00245C35">
        <w:rPr>
          <w:rFonts w:ascii="Times New Roman" w:hAnsi="Times New Roman" w:cs="Times New Roman"/>
          <w:sz w:val="24"/>
          <w:szCs w:val="24"/>
        </w:rPr>
        <w:t>dana</w:t>
      </w:r>
      <w:proofErr w:type="gramEnd"/>
      <w:r w:rsidRPr="00245C35">
        <w:rPr>
          <w:rFonts w:ascii="Times New Roman" w:hAnsi="Times New Roman" w:cs="Times New Roman"/>
          <w:sz w:val="24"/>
          <w:szCs w:val="24"/>
        </w:rPr>
        <w:t xml:space="preserve"> segar dari pemerintah kita, niscaya semua bank tewas oleh likuidasi. </w:t>
      </w:r>
      <w:proofErr w:type="gramStart"/>
      <w:r w:rsidRPr="00245C35">
        <w:rPr>
          <w:rFonts w:ascii="Times New Roman" w:hAnsi="Times New Roman" w:cs="Times New Roman"/>
          <w:sz w:val="24"/>
          <w:szCs w:val="24"/>
        </w:rPr>
        <w:t>Hal itu disebabkan dengan sistem bunga (riba) yang berlaku saat itu.</w:t>
      </w:r>
      <w:proofErr w:type="gramEnd"/>
      <w:r w:rsidRPr="00245C35">
        <w:rPr>
          <w:rFonts w:ascii="Times New Roman" w:hAnsi="Times New Roman" w:cs="Times New Roman"/>
          <w:sz w:val="24"/>
          <w:szCs w:val="24"/>
        </w:rPr>
        <w:t xml:space="preserve">  Hampir semua bank mengalami negative spread. Dimana bank harus membayar bunga </w:t>
      </w:r>
      <w:proofErr w:type="gramStart"/>
      <w:r w:rsidRPr="00245C35">
        <w:rPr>
          <w:rFonts w:ascii="Times New Roman" w:hAnsi="Times New Roman" w:cs="Times New Roman"/>
          <w:sz w:val="24"/>
          <w:szCs w:val="24"/>
        </w:rPr>
        <w:t>simpanan  lebih</w:t>
      </w:r>
      <w:proofErr w:type="gramEnd"/>
      <w:r w:rsidRPr="00245C35">
        <w:rPr>
          <w:rFonts w:ascii="Times New Roman" w:hAnsi="Times New Roman" w:cs="Times New Roman"/>
          <w:sz w:val="24"/>
          <w:szCs w:val="24"/>
        </w:rPr>
        <w:t xml:space="preserve"> tinggi, sementara bunga yang dipinjamkan jauh lebih rendah. Hal ini diperparah dengan kredit macet para pengusaha.Akibatnya dari hari ke hari modal bank terkuras dan akhirnya terkubur dibawah likuidasi.Tetapi, kondisi itu berbeda dengan bank – bank syariah yang ketika itu telah berjumlah 80 buah (sebuah bank Muamalat dan 79 BPRS Syariah).Hal ini disebabkan karena bank syariah tidak dibebani membayai bunga simpanan nasabah.Bank syariah hanya membayar bagi hasil yang jumlahnya sesuai dengan tingkat keuntungan perbankan syari’ah. Dengan sistem bagi hasil tersebut, maka jelas bank–bank syariah selamat dari negative spread.</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4. Ikatan Emosional Yang Kuat</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Selanjutnya, daya tarik bank syariah terletak pada kuatnya ikatan emosional keagamaan antara pemegang saham, pengelola bank dan nasabahnya.Dari ikatan emosional inilah dapat dikembangkan kebersamaan dalam menghadapi resiko usaha dan membagi keuntungan secara adil dan jujur.Adanya keterikatan secara religi (keislaman dan keimanan), maka semua pihak yang terlibat dalam bank syariah akan berusaha sebaik- </w:t>
      </w:r>
      <w:r w:rsidRPr="00245C35">
        <w:rPr>
          <w:rFonts w:ascii="Times New Roman" w:hAnsi="Times New Roman" w:cs="Times New Roman"/>
          <w:sz w:val="24"/>
          <w:szCs w:val="24"/>
        </w:rPr>
        <w:lastRenderedPageBreak/>
        <w:t>baiknya sebagai pengamalan ajaran agamanya, sehingga berapapun hasil yang diperoleh diyakini membawa berkah.</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5. Menekan Inflasi</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Ekonomi Islam sangat membeci inflasi, karena itu </w:t>
      </w:r>
      <w:proofErr w:type="gramStart"/>
      <w:r w:rsidRPr="00245C35">
        <w:rPr>
          <w:rFonts w:ascii="Times New Roman" w:hAnsi="Times New Roman" w:cs="Times New Roman"/>
          <w:sz w:val="24"/>
          <w:szCs w:val="24"/>
        </w:rPr>
        <w:t>Islam  mengajarkan</w:t>
      </w:r>
      <w:proofErr w:type="gramEnd"/>
      <w:r w:rsidRPr="00245C35">
        <w:rPr>
          <w:rFonts w:ascii="Times New Roman" w:hAnsi="Times New Roman" w:cs="Times New Roman"/>
          <w:sz w:val="24"/>
          <w:szCs w:val="24"/>
        </w:rPr>
        <w:t xml:space="preserve"> sistem ekonomi yang berupaya pencegahan inflasi adalah melalui penerapan sistem bagi hasil. Dengan diterapkannya sistem bagi hasil, maka cost fush inflasion yang ditimbulkan oleh perbankan sistem bunga, dihapuskan </w:t>
      </w:r>
      <w:proofErr w:type="gramStart"/>
      <w:r w:rsidRPr="00245C35">
        <w:rPr>
          <w:rFonts w:ascii="Times New Roman" w:hAnsi="Times New Roman" w:cs="Times New Roman"/>
          <w:sz w:val="24"/>
          <w:szCs w:val="24"/>
        </w:rPr>
        <w:t>sama</w:t>
      </w:r>
      <w:proofErr w:type="gramEnd"/>
      <w:r w:rsidRPr="00245C35">
        <w:rPr>
          <w:rFonts w:ascii="Times New Roman" w:hAnsi="Times New Roman" w:cs="Times New Roman"/>
          <w:sz w:val="24"/>
          <w:szCs w:val="24"/>
        </w:rPr>
        <w:t xml:space="preserve"> sekali. Dengan demikian, bank Islam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dapat menjadi pendukung kebijakan moneter yang handal.</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Jadi penghapusan sistem bunga yang diganti dengan bagi hasil, menimbulkan dampak positif bagi penekanan inflasi, artinya sistem bagi hasil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mengurangi terjadinya inflasi, karena bagi hasil tidak menetapkan bunga yang harus dibayarkan ke bank, tetapi didasarkan pada keuntungan si peminjam. Sedangkan sistem bunga secara signifikan mendorong inflasi, karena sipeminjam akan menggeser biaya </w:t>
      </w:r>
      <w:proofErr w:type="gramStart"/>
      <w:r w:rsidRPr="00245C35">
        <w:rPr>
          <w:rFonts w:ascii="Times New Roman" w:hAnsi="Times New Roman" w:cs="Times New Roman"/>
          <w:sz w:val="24"/>
          <w:szCs w:val="24"/>
        </w:rPr>
        <w:t>bunga  kepada</w:t>
      </w:r>
      <w:proofErr w:type="gramEnd"/>
      <w:r w:rsidRPr="00245C35">
        <w:rPr>
          <w:rFonts w:ascii="Times New Roman" w:hAnsi="Times New Roman" w:cs="Times New Roman"/>
          <w:sz w:val="24"/>
          <w:szCs w:val="24"/>
        </w:rPr>
        <w:t xml:space="preserve"> harga jual barang atau jasa.</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6. Pemihakan pada Ekonomi Rakyat</w:t>
      </w:r>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Selama ini banyak bank konvensional yang berpihak pada pengusaha besar (konglemerat).Pengusaha kecil dan menengah, apalagi pengusaha kecil paling bawah, tidak mempunyai akses kapada lembaga perbankan.Ratusan triliyun dihabiskan untuk BLBI yang bermasalah.</w:t>
      </w:r>
      <w:proofErr w:type="gramEnd"/>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Semuanya disebabkan oleh ulah para konglemerat.</w:t>
      </w:r>
      <w:proofErr w:type="gramEnd"/>
      <w:r w:rsidRPr="00245C35">
        <w:rPr>
          <w:rFonts w:ascii="Times New Roman" w:hAnsi="Times New Roman" w:cs="Times New Roman"/>
          <w:sz w:val="24"/>
          <w:szCs w:val="24"/>
        </w:rPr>
        <w:t xml:space="preserve"> Dana masyarakat, mereka </w:t>
      </w:r>
      <w:proofErr w:type="gramStart"/>
      <w:r w:rsidRPr="00245C35">
        <w:rPr>
          <w:rFonts w:ascii="Times New Roman" w:hAnsi="Times New Roman" w:cs="Times New Roman"/>
          <w:sz w:val="24"/>
          <w:szCs w:val="24"/>
        </w:rPr>
        <w:t>kuras  untuk</w:t>
      </w:r>
      <w:proofErr w:type="gramEnd"/>
      <w:r w:rsidRPr="00245C35">
        <w:rPr>
          <w:rFonts w:ascii="Times New Roman" w:hAnsi="Times New Roman" w:cs="Times New Roman"/>
          <w:sz w:val="24"/>
          <w:szCs w:val="24"/>
        </w:rPr>
        <w:t xml:space="preserve"> kepentingan usaha mereka sendiri. </w:t>
      </w:r>
      <w:proofErr w:type="gramStart"/>
      <w:r w:rsidRPr="00245C35">
        <w:rPr>
          <w:rFonts w:ascii="Times New Roman" w:hAnsi="Times New Roman" w:cs="Times New Roman"/>
          <w:sz w:val="24"/>
          <w:szCs w:val="24"/>
        </w:rPr>
        <w:t>Dana rakyat tidak dikembalikan kepada rakyat itu sendiri.Tragisnya lagi, ketika usaha yang mereka kelola goncang, karena krisis moneter, dan mereka tidak bisa mengembalikan uang nasabah (rakyat), maka pemerintah terpaksa mengeluarkan BLBI yang jumlahnya sangat besar itu.</w:t>
      </w:r>
      <w:proofErr w:type="gramEnd"/>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Berbeda dengan bank konvensional, bank syariah sangat berpihak pada ekonomi rakyat.Simpanan dan tabungan rakyat dikembalikan kepada rakyat untuk digunakan dalam usaha-usaha yang produktif dan dijamin halal.</w:t>
      </w:r>
      <w:proofErr w:type="gramEnd"/>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Apabila bank-bank syariah berkembang dalam jumlah besar dan mendapat dukungan luas dari segenap umat Islam, maka insya Allah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meningkatkan penghasilan masyarakat dan perekonomian rakyat semakin tumbuh.</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7. Kelonggaran Psikologis</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Adanya fasilitas pembiayaan mudharabah dan musyarakah yang tidak membebani nasabah secara tetap berupa bunga,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memberi kelonggaran pchicologis kepada nasabah untuk dapat berusaha secara tenang dan sungguh-sungguh.</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lastRenderedPageBreak/>
        <w:t>8. Tidak diskrimatif</w:t>
      </w:r>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Dengan diterapkannya sistam bagi hasil sebagai pengganti bunga, maka tidak ada diskriminasi terhadap nasabah yang didasarkan atas kemampuan ekonominya, sehingga aksebilitas bank Islam menjadi sangat luas.</w:t>
      </w:r>
      <w:proofErr w:type="gramEnd"/>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9. Memberikan Kesempatan yang Luas</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Adanya fasilitas pembiayaan pengadaan barang modal dan peralatan produksi melalui murabahah, yang lebih mengutamakan kelayakan usaha daripada jaminan (colateral), sehingga siapapun, baik pengusaha ataupun bukan, mempunyai kesempatan yang luas untuk berusaha, terutama bagi pengusaha kecil dan menengah yang jumlahnya mencapai 98,8% di Indonesia.</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10. Meningkatkan Produksi dan Memperlancar Arus Barang</w:t>
      </w:r>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Selain itu, penggunaan pembiayaan mudharabah dan musyarakah secara signifikan meningkatkan produksi, karena bank syariah memberikan pembiayaan kepada masyarakat yang memiliki usaha yang layak untuk produktif.Sedangkan produk jual beli murabahah juga secara signifikan memperlancar dan mencepat arus barang.Dengan demikian hal ini memicu pertumbuhan ekonomi masyarakat.</w:t>
      </w:r>
      <w:proofErr w:type="gramEnd"/>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Penggantian sistem bunga dengan sistem mudharabah/musyarakah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memperluas kesempatan kepada masyarakat untuk berusaha, sehingga menimbulkan usaha-usaha baru. Perkembangan usaha-usaha baru tentu berpengaruh terhadap peningkatan perkapita penduduk yang ada gilirannya </w:t>
      </w:r>
      <w:proofErr w:type="gramStart"/>
      <w:r w:rsidRPr="00245C35">
        <w:rPr>
          <w:rFonts w:ascii="Times New Roman" w:hAnsi="Times New Roman" w:cs="Times New Roman"/>
          <w:sz w:val="24"/>
          <w:szCs w:val="24"/>
        </w:rPr>
        <w:t>akan</w:t>
      </w:r>
      <w:proofErr w:type="gramEnd"/>
      <w:r w:rsidRPr="00245C35">
        <w:rPr>
          <w:rFonts w:ascii="Times New Roman" w:hAnsi="Times New Roman" w:cs="Times New Roman"/>
          <w:sz w:val="24"/>
          <w:szCs w:val="24"/>
        </w:rPr>
        <w:t xml:space="preserve"> meningkatkan produksi dan pertumbuhan ekonomi.</w:t>
      </w:r>
    </w:p>
    <w:p w:rsidR="00EE604E" w:rsidRPr="00245C35" w:rsidRDefault="00EE604E" w:rsidP="00EE604E">
      <w:pPr>
        <w:ind w:firstLine="720"/>
        <w:rPr>
          <w:rFonts w:ascii="Times New Roman" w:hAnsi="Times New Roman" w:cs="Times New Roman"/>
          <w:sz w:val="24"/>
          <w:szCs w:val="24"/>
        </w:rPr>
      </w:pPr>
      <w:r w:rsidRPr="00245C35">
        <w:rPr>
          <w:rFonts w:ascii="Times New Roman" w:hAnsi="Times New Roman" w:cs="Times New Roman"/>
          <w:sz w:val="24"/>
          <w:szCs w:val="24"/>
        </w:rPr>
        <w:t>11. Pinjaman Lunak</w:t>
      </w:r>
    </w:p>
    <w:p w:rsidR="00EE604E" w:rsidRPr="00245C35" w:rsidRDefault="00EE604E" w:rsidP="00EE604E">
      <w:pPr>
        <w:ind w:left="720" w:firstLine="720"/>
        <w:rPr>
          <w:rFonts w:ascii="Times New Roman" w:hAnsi="Times New Roman" w:cs="Times New Roman"/>
          <w:sz w:val="24"/>
          <w:szCs w:val="24"/>
        </w:rPr>
      </w:pPr>
      <w:proofErr w:type="gramStart"/>
      <w:r w:rsidRPr="00245C35">
        <w:rPr>
          <w:rFonts w:ascii="Times New Roman" w:hAnsi="Times New Roman" w:cs="Times New Roman"/>
          <w:sz w:val="24"/>
          <w:szCs w:val="24"/>
        </w:rPr>
        <w:t>Bank syariah mempunyai keunikan yang tidak dimiliki bank konvensional, yakni melalui produk kredit kebajikan atau pinjaman lunak tanpa bagi hasil yang disebut produk (al-qardhul hasan).</w:t>
      </w:r>
      <w:proofErr w:type="gramEnd"/>
      <w:r w:rsidRPr="00245C35">
        <w:rPr>
          <w:rFonts w:ascii="Times New Roman" w:hAnsi="Times New Roman" w:cs="Times New Roman"/>
          <w:sz w:val="24"/>
          <w:szCs w:val="24"/>
        </w:rPr>
        <w:t xml:space="preserve"> Dana fasilitas ini </w:t>
      </w:r>
      <w:proofErr w:type="gramStart"/>
      <w:r w:rsidRPr="00245C35">
        <w:rPr>
          <w:rFonts w:ascii="Times New Roman" w:hAnsi="Times New Roman" w:cs="Times New Roman"/>
          <w:sz w:val="24"/>
          <w:szCs w:val="24"/>
        </w:rPr>
        <w:t>diperoleh  dari</w:t>
      </w:r>
      <w:proofErr w:type="gramEnd"/>
      <w:r w:rsidRPr="00245C35">
        <w:rPr>
          <w:rFonts w:ascii="Times New Roman" w:hAnsi="Times New Roman" w:cs="Times New Roman"/>
          <w:sz w:val="24"/>
          <w:szCs w:val="24"/>
        </w:rPr>
        <w:t xml:space="preserve"> hasil pengumpulan zakat, infaq dan sedeqah baik dari para amil zakat yang masih mengendap di bank maupun dari Lembaga Amil Zakat, seperti Baitul Mal Muamalat dan BAZIS.</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12. Transparan</w:t>
      </w:r>
    </w:p>
    <w:p w:rsidR="00EE604E" w:rsidRPr="00245C35" w:rsidRDefault="00EE604E" w:rsidP="00EE604E">
      <w:pPr>
        <w:ind w:left="720"/>
        <w:rPr>
          <w:rFonts w:ascii="Times New Roman" w:hAnsi="Times New Roman" w:cs="Times New Roman"/>
          <w:sz w:val="24"/>
          <w:szCs w:val="24"/>
        </w:rPr>
      </w:pPr>
      <w:r w:rsidRPr="00245C35">
        <w:rPr>
          <w:rFonts w:ascii="Times New Roman" w:hAnsi="Times New Roman" w:cs="Times New Roman"/>
          <w:sz w:val="24"/>
          <w:szCs w:val="24"/>
        </w:rPr>
        <w:t xml:space="preserve">Dengan adanya sistem bagi hasil, maka untuk menyimpan </w:t>
      </w:r>
      <w:proofErr w:type="gramStart"/>
      <w:r w:rsidRPr="00245C35">
        <w:rPr>
          <w:rFonts w:ascii="Times New Roman" w:hAnsi="Times New Roman" w:cs="Times New Roman"/>
          <w:sz w:val="24"/>
          <w:szCs w:val="24"/>
        </w:rPr>
        <w:t>dana</w:t>
      </w:r>
      <w:proofErr w:type="gramEnd"/>
      <w:r w:rsidRPr="00245C35">
        <w:rPr>
          <w:rFonts w:ascii="Times New Roman" w:hAnsi="Times New Roman" w:cs="Times New Roman"/>
          <w:sz w:val="24"/>
          <w:szCs w:val="24"/>
        </w:rPr>
        <w:t xml:space="preserve">, telah tersedia peringatan dini tentang kondisi dan keadaan banknya, yang bisa diketahui sewaktu-waktu dari naik dan turunnya jumlah bagi hasil yang diterima setiap bulan. </w:t>
      </w:r>
      <w:proofErr w:type="gramStart"/>
      <w:r w:rsidRPr="00245C35">
        <w:rPr>
          <w:rFonts w:ascii="Times New Roman" w:hAnsi="Times New Roman" w:cs="Times New Roman"/>
          <w:sz w:val="24"/>
          <w:szCs w:val="24"/>
        </w:rPr>
        <w:t>Hal ini harus diketehuinya secara transparan.Transparan ini terlihat pula dalam UU.No.10/1998</w:t>
      </w:r>
      <w:r w:rsidR="00A11444">
        <w:rPr>
          <w:rStyle w:val="FootnoteReference"/>
          <w:rFonts w:ascii="Times New Roman" w:hAnsi="Times New Roman" w:cs="Times New Roman"/>
          <w:sz w:val="24"/>
          <w:szCs w:val="24"/>
        </w:rPr>
        <w:footnoteReference w:id="7"/>
      </w:r>
      <w:r w:rsidRPr="00245C35">
        <w:rPr>
          <w:rFonts w:ascii="Times New Roman" w:hAnsi="Times New Roman" w:cs="Times New Roman"/>
          <w:sz w:val="24"/>
          <w:szCs w:val="24"/>
        </w:rPr>
        <w:t>, dimana kerahasiaan bank tidak termasuk dari aspek pembiayaan.</w:t>
      </w:r>
      <w:proofErr w:type="gramEnd"/>
      <w:r w:rsidRPr="00245C35">
        <w:rPr>
          <w:rFonts w:ascii="Times New Roman" w:hAnsi="Times New Roman" w:cs="Times New Roman"/>
          <w:sz w:val="24"/>
          <w:szCs w:val="24"/>
        </w:rPr>
        <w:t xml:space="preserve"> Artinya, nasabah penabung </w:t>
      </w:r>
      <w:r w:rsidRPr="00245C35">
        <w:rPr>
          <w:rFonts w:ascii="Times New Roman" w:hAnsi="Times New Roman" w:cs="Times New Roman"/>
          <w:sz w:val="24"/>
          <w:szCs w:val="24"/>
        </w:rPr>
        <w:lastRenderedPageBreak/>
        <w:t xml:space="preserve">berhak mengetahui ke mana </w:t>
      </w:r>
      <w:proofErr w:type="gramStart"/>
      <w:r w:rsidRPr="00245C35">
        <w:rPr>
          <w:rFonts w:ascii="Times New Roman" w:hAnsi="Times New Roman" w:cs="Times New Roman"/>
          <w:sz w:val="24"/>
          <w:szCs w:val="24"/>
        </w:rPr>
        <w:t>dana</w:t>
      </w:r>
      <w:proofErr w:type="gramEnd"/>
      <w:r w:rsidRPr="00245C35">
        <w:rPr>
          <w:rFonts w:ascii="Times New Roman" w:hAnsi="Times New Roman" w:cs="Times New Roman"/>
          <w:sz w:val="24"/>
          <w:szCs w:val="24"/>
        </w:rPr>
        <w:t xml:space="preserve"> simpanan digunakan dan siapa yang menerima pembiayaan itu, dan berapa keuntungan yang diperoleh bank setiap bulan.</w:t>
      </w:r>
    </w:p>
    <w:p w:rsidR="00EE604E" w:rsidRPr="00245C35" w:rsidRDefault="00EE604E" w:rsidP="00EE604E">
      <w:pPr>
        <w:ind w:left="720"/>
        <w:rPr>
          <w:rFonts w:ascii="Times New Roman" w:hAnsi="Times New Roman" w:cs="Times New Roman"/>
          <w:sz w:val="24"/>
          <w:szCs w:val="24"/>
        </w:rPr>
      </w:pPr>
      <w:proofErr w:type="gramStart"/>
      <w:r w:rsidRPr="00245C35">
        <w:rPr>
          <w:rFonts w:ascii="Times New Roman" w:hAnsi="Times New Roman" w:cs="Times New Roman"/>
          <w:sz w:val="24"/>
          <w:szCs w:val="24"/>
        </w:rPr>
        <w:t>Investasi adalah suatu istilah dengan beberapa pengertian yang berhubungan dengan keuangan dan ekonomi.</w:t>
      </w:r>
      <w:proofErr w:type="gramEnd"/>
      <w:r w:rsidRPr="00245C35">
        <w:rPr>
          <w:rFonts w:ascii="Times New Roman" w:hAnsi="Times New Roman" w:cs="Times New Roman"/>
          <w:sz w:val="24"/>
          <w:szCs w:val="24"/>
        </w:rPr>
        <w:t xml:space="preserve"> Istilah tersebut berkaitan dengan akumulasi suatu bentuk aktiva dengan suatu harapan mendapatkan keuntungan dimasa depan. </w:t>
      </w:r>
      <w:proofErr w:type="gramStart"/>
      <w:r w:rsidRPr="00245C35">
        <w:rPr>
          <w:rFonts w:ascii="Times New Roman" w:hAnsi="Times New Roman" w:cs="Times New Roman"/>
          <w:sz w:val="24"/>
          <w:szCs w:val="24"/>
        </w:rPr>
        <w:t>Terkadang, investasi disebut juga sebagai penanaman modal.</w:t>
      </w:r>
      <w:proofErr w:type="gramEnd"/>
    </w:p>
    <w:p w:rsidR="00F42AA5" w:rsidRPr="00262EFB" w:rsidRDefault="001A2C78" w:rsidP="00F42AA5">
      <w:pPr>
        <w:spacing w:before="100" w:beforeAutospacing="1" w:after="0" w:line="240" w:lineRule="auto"/>
        <w:rPr>
          <w:rFonts w:ascii="Times New Roman" w:eastAsia="Times New Roman" w:hAnsi="Times New Roman" w:cs="Times New Roman"/>
          <w:sz w:val="28"/>
          <w:szCs w:val="28"/>
        </w:rPr>
      </w:pPr>
      <w:r w:rsidRPr="00262EFB">
        <w:rPr>
          <w:rFonts w:ascii="Times New Roman" w:eastAsia="Times New Roman" w:hAnsi="Times New Roman" w:cs="Times New Roman"/>
          <w:b/>
          <w:bCs/>
          <w:sz w:val="28"/>
          <w:szCs w:val="28"/>
        </w:rPr>
        <w:t xml:space="preserve">2.9 </w:t>
      </w:r>
      <w:r w:rsidR="00F42AA5" w:rsidRPr="00262EFB">
        <w:rPr>
          <w:rFonts w:ascii="Times New Roman" w:eastAsia="Times New Roman" w:hAnsi="Times New Roman" w:cs="Times New Roman"/>
          <w:b/>
          <w:bCs/>
          <w:sz w:val="28"/>
          <w:szCs w:val="28"/>
        </w:rPr>
        <w:t>STRATEGI MENINGKATKAN KEUNGGULAAN BANK SYARI</w:t>
      </w:r>
      <w:r w:rsidR="00262EFB">
        <w:rPr>
          <w:rFonts w:ascii="Times New Roman" w:eastAsia="Times New Roman" w:hAnsi="Times New Roman" w:cs="Times New Roman"/>
          <w:b/>
          <w:bCs/>
          <w:sz w:val="28"/>
          <w:szCs w:val="28"/>
        </w:rPr>
        <w:t>’</w:t>
      </w:r>
      <w:r w:rsidR="00F42AA5" w:rsidRPr="00262EFB">
        <w:rPr>
          <w:rFonts w:ascii="Times New Roman" w:eastAsia="Times New Roman" w:hAnsi="Times New Roman" w:cs="Times New Roman"/>
          <w:b/>
          <w:bCs/>
          <w:sz w:val="28"/>
          <w:szCs w:val="28"/>
        </w:rPr>
        <w:t>AH</w:t>
      </w:r>
    </w:p>
    <w:p w:rsidR="00F42AA5" w:rsidRPr="00245C35" w:rsidRDefault="00F42AA5" w:rsidP="001A2C78">
      <w:pPr>
        <w:spacing w:before="100" w:beforeAutospacing="1" w:after="0" w:line="240" w:lineRule="auto"/>
        <w:ind w:firstLine="720"/>
        <w:rPr>
          <w:rFonts w:ascii="Times New Roman" w:eastAsia="Times New Roman" w:hAnsi="Times New Roman" w:cs="Times New Roman"/>
          <w:sz w:val="24"/>
          <w:szCs w:val="24"/>
        </w:rPr>
      </w:pPr>
      <w:r w:rsidRPr="00245C35">
        <w:rPr>
          <w:rFonts w:ascii="Times New Roman" w:eastAsia="Times New Roman" w:hAnsi="Times New Roman" w:cs="Times New Roman"/>
          <w:sz w:val="24"/>
          <w:szCs w:val="24"/>
        </w:rPr>
        <w:t xml:space="preserve">Peningkatan sosialisasi mengenai begitu besar manfaat yang ditawarkan perbankan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menjadi kunci, terutama untuk segmen masyarakat yang beragama </w:t>
      </w:r>
      <w:proofErr w:type="gramStart"/>
      <w:r w:rsidRPr="00245C35">
        <w:rPr>
          <w:rFonts w:ascii="Times New Roman" w:eastAsia="Times New Roman" w:hAnsi="Times New Roman" w:cs="Times New Roman"/>
          <w:sz w:val="24"/>
          <w:szCs w:val="24"/>
        </w:rPr>
        <w:t>islam</w:t>
      </w:r>
      <w:proofErr w:type="gramEnd"/>
      <w:r w:rsidRPr="00245C35">
        <w:rPr>
          <w:rFonts w:ascii="Times New Roman" w:eastAsia="Times New Roman" w:hAnsi="Times New Roman" w:cs="Times New Roman"/>
          <w:sz w:val="24"/>
          <w:szCs w:val="24"/>
        </w:rPr>
        <w:t xml:space="preserve"> (muslim). Prinsip perbankan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memang bersumber dari </w:t>
      </w:r>
      <w:proofErr w:type="gramStart"/>
      <w:r w:rsidRPr="00245C35">
        <w:rPr>
          <w:rFonts w:ascii="Times New Roman" w:eastAsia="Times New Roman" w:hAnsi="Times New Roman" w:cs="Times New Roman"/>
          <w:sz w:val="24"/>
          <w:szCs w:val="24"/>
        </w:rPr>
        <w:t>islam</w:t>
      </w:r>
      <w:proofErr w:type="gramEnd"/>
      <w:r w:rsidRPr="00245C35">
        <w:rPr>
          <w:rFonts w:ascii="Times New Roman" w:eastAsia="Times New Roman" w:hAnsi="Times New Roman" w:cs="Times New Roman"/>
          <w:sz w:val="24"/>
          <w:szCs w:val="24"/>
        </w:rPr>
        <w:t xml:space="preserve"> akan tetapi berlaku universal. Artinya sistem tata kelola yang ada berdasarkan hukum-hukum ekonomi versi </w:t>
      </w:r>
      <w:proofErr w:type="gramStart"/>
      <w:r w:rsidRPr="00245C35">
        <w:rPr>
          <w:rFonts w:ascii="Times New Roman" w:eastAsia="Times New Roman" w:hAnsi="Times New Roman" w:cs="Times New Roman"/>
          <w:sz w:val="24"/>
          <w:szCs w:val="24"/>
        </w:rPr>
        <w:t>islam</w:t>
      </w:r>
      <w:proofErr w:type="gramEnd"/>
      <w:r w:rsidRPr="00245C35">
        <w:rPr>
          <w:rFonts w:ascii="Times New Roman" w:eastAsia="Times New Roman" w:hAnsi="Times New Roman" w:cs="Times New Roman"/>
          <w:sz w:val="24"/>
          <w:szCs w:val="24"/>
        </w:rPr>
        <w:t xml:space="preserve"> akan tetapi tidak tertutup dan hanya berlaku untuk umat muslim.</w:t>
      </w:r>
    </w:p>
    <w:p w:rsidR="00F42AA5" w:rsidRPr="00245C35" w:rsidRDefault="00F42AA5" w:rsidP="001A2C78">
      <w:pPr>
        <w:spacing w:before="100" w:beforeAutospacing="1" w:after="0" w:line="240" w:lineRule="auto"/>
        <w:ind w:firstLine="720"/>
        <w:rPr>
          <w:rFonts w:ascii="Times New Roman" w:eastAsia="Times New Roman" w:hAnsi="Times New Roman" w:cs="Times New Roman"/>
          <w:sz w:val="24"/>
          <w:szCs w:val="24"/>
        </w:rPr>
      </w:pPr>
      <w:proofErr w:type="gramStart"/>
      <w:r w:rsidRPr="00245C35">
        <w:rPr>
          <w:rFonts w:ascii="Times New Roman" w:eastAsia="Times New Roman" w:hAnsi="Times New Roman" w:cs="Times New Roman"/>
          <w:sz w:val="24"/>
          <w:szCs w:val="24"/>
        </w:rPr>
        <w:t xml:space="preserve">Nilai pertumbuhan dan aset perbankan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menunjukkan kenaikan yang besar.</w:t>
      </w:r>
      <w:proofErr w:type="gramEnd"/>
      <w:r w:rsidRPr="00245C35">
        <w:rPr>
          <w:rFonts w:ascii="Times New Roman" w:eastAsia="Times New Roman" w:hAnsi="Times New Roman" w:cs="Times New Roman"/>
          <w:sz w:val="24"/>
          <w:szCs w:val="24"/>
        </w:rPr>
        <w:t xml:space="preserve"> </w:t>
      </w:r>
      <w:proofErr w:type="gramStart"/>
      <w:r w:rsidRPr="00245C35">
        <w:rPr>
          <w:rFonts w:ascii="Times New Roman" w:eastAsia="Times New Roman" w:hAnsi="Times New Roman" w:cs="Times New Roman"/>
          <w:sz w:val="24"/>
          <w:szCs w:val="24"/>
        </w:rPr>
        <w:t xml:space="preserve">Hal ini menunjukkan adanya respon positif masyarakat dengan keberadaan bank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w:t>
      </w:r>
      <w:proofErr w:type="gramEnd"/>
      <w:r w:rsidRPr="00245C35">
        <w:rPr>
          <w:rFonts w:ascii="Times New Roman" w:eastAsia="Times New Roman" w:hAnsi="Times New Roman" w:cs="Times New Roman"/>
          <w:sz w:val="24"/>
          <w:szCs w:val="24"/>
        </w:rPr>
        <w:t xml:space="preserve"> Akan tetapi untuk menjaga kontinuitas pertumbuhan dan meningkatkan antusiasme masyarakat tentang perbankan </w:t>
      </w:r>
      <w:proofErr w:type="gramStart"/>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w:t>
      </w:r>
      <w:proofErr w:type="gramEnd"/>
      <w:r w:rsidRPr="00245C35">
        <w:rPr>
          <w:rFonts w:ascii="Times New Roman" w:eastAsia="Times New Roman" w:hAnsi="Times New Roman" w:cs="Times New Roman"/>
          <w:sz w:val="24"/>
          <w:szCs w:val="24"/>
        </w:rPr>
        <w:t xml:space="preserve"> diperlukan upaya yang cerdas. Misalkan dengan menyisipkan program perbankan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di acara-acara bertemakan </w:t>
      </w:r>
      <w:proofErr w:type="gramStart"/>
      <w:r w:rsidRPr="00245C35">
        <w:rPr>
          <w:rFonts w:ascii="Times New Roman" w:eastAsia="Times New Roman" w:hAnsi="Times New Roman" w:cs="Times New Roman"/>
          <w:sz w:val="24"/>
          <w:szCs w:val="24"/>
        </w:rPr>
        <w:t>keagamaan ,contoh</w:t>
      </w:r>
      <w:proofErr w:type="gramEnd"/>
      <w:r w:rsidRPr="00245C35">
        <w:rPr>
          <w:rFonts w:ascii="Times New Roman" w:eastAsia="Times New Roman" w:hAnsi="Times New Roman" w:cs="Times New Roman"/>
          <w:sz w:val="24"/>
          <w:szCs w:val="24"/>
        </w:rPr>
        <w:t xml:space="preserve"> : pengajian , tabligh akbar. </w:t>
      </w:r>
      <w:proofErr w:type="gramStart"/>
      <w:r w:rsidRPr="00245C35">
        <w:rPr>
          <w:rFonts w:ascii="Times New Roman" w:eastAsia="Times New Roman" w:hAnsi="Times New Roman" w:cs="Times New Roman"/>
          <w:sz w:val="24"/>
          <w:szCs w:val="24"/>
        </w:rPr>
        <w:t>Tema ekonomi dan perbankan harus secara kontinu diberikan, sehingga pencerdasan masyarakat dapat terus terlaksana.</w:t>
      </w:r>
      <w:proofErr w:type="gramEnd"/>
    </w:p>
    <w:p w:rsidR="00245C35" w:rsidRDefault="00F42AA5" w:rsidP="00245C35">
      <w:pPr>
        <w:spacing w:before="100" w:beforeAutospacing="1" w:after="0" w:line="240" w:lineRule="auto"/>
        <w:ind w:firstLine="720"/>
        <w:rPr>
          <w:rFonts w:ascii="Times New Roman" w:eastAsia="Times New Roman" w:hAnsi="Times New Roman" w:cs="Times New Roman"/>
          <w:sz w:val="24"/>
          <w:szCs w:val="24"/>
        </w:rPr>
      </w:pPr>
      <w:r w:rsidRPr="00245C35">
        <w:rPr>
          <w:rFonts w:ascii="Times New Roman" w:eastAsia="Times New Roman" w:hAnsi="Times New Roman" w:cs="Times New Roman"/>
          <w:sz w:val="24"/>
          <w:szCs w:val="24"/>
        </w:rPr>
        <w:t xml:space="preserve">Ada juga dengan menampilkan image atau brand baru, perbankan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harus lebih terbuka ke masyarakat dan benar-benar menunnjukkan nilai/ keunggulannya. </w:t>
      </w:r>
      <w:proofErr w:type="gramStart"/>
      <w:r w:rsidRPr="00245C35">
        <w:rPr>
          <w:rFonts w:ascii="Times New Roman" w:eastAsia="Times New Roman" w:hAnsi="Times New Roman" w:cs="Times New Roman"/>
          <w:sz w:val="24"/>
          <w:szCs w:val="24"/>
        </w:rPr>
        <w:t xml:space="preserve">Peningkatan sumber daya manusia menjadi salah satu kuncinya sehingga bank </w:t>
      </w:r>
      <w:r w:rsidRPr="00245C35">
        <w:rPr>
          <w:rFonts w:ascii="Times New Roman" w:eastAsia="Times New Roman" w:hAnsi="Times New Roman" w:cs="Times New Roman"/>
          <w:b/>
          <w:bCs/>
          <w:sz w:val="24"/>
          <w:szCs w:val="24"/>
        </w:rPr>
        <w:t>syariah</w:t>
      </w:r>
      <w:r w:rsidRPr="00245C35">
        <w:rPr>
          <w:rFonts w:ascii="Times New Roman" w:eastAsia="Times New Roman" w:hAnsi="Times New Roman" w:cs="Times New Roman"/>
          <w:sz w:val="24"/>
          <w:szCs w:val="24"/>
        </w:rPr>
        <w:t xml:space="preserve"> mampu bersaing dengan bank umum.</w:t>
      </w:r>
      <w:proofErr w:type="gramEnd"/>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A11444" w:rsidRDefault="00A11444" w:rsidP="00245C35">
      <w:pPr>
        <w:spacing w:before="100" w:beforeAutospacing="1" w:after="0" w:line="240" w:lineRule="auto"/>
        <w:ind w:firstLine="720"/>
        <w:rPr>
          <w:rFonts w:ascii="Times New Roman" w:eastAsia="Times New Roman" w:hAnsi="Times New Roman" w:cs="Times New Roman"/>
          <w:sz w:val="24"/>
          <w:szCs w:val="24"/>
        </w:rPr>
      </w:pPr>
    </w:p>
    <w:p w:rsidR="00FB366C" w:rsidRPr="00FB366C" w:rsidRDefault="00FB366C" w:rsidP="00FB366C">
      <w:pPr>
        <w:spacing w:before="100" w:beforeAutospacing="1" w:after="0" w:line="240" w:lineRule="auto"/>
        <w:ind w:firstLine="720"/>
        <w:jc w:val="center"/>
        <w:rPr>
          <w:rFonts w:ascii="Times New Roman" w:eastAsia="Times New Roman" w:hAnsi="Times New Roman" w:cs="Times New Roman"/>
          <w:b/>
          <w:sz w:val="32"/>
          <w:szCs w:val="32"/>
        </w:rPr>
      </w:pPr>
      <w:r w:rsidRPr="00FB366C">
        <w:rPr>
          <w:rFonts w:ascii="Times New Roman" w:eastAsia="Times New Roman" w:hAnsi="Times New Roman" w:cs="Times New Roman"/>
          <w:b/>
          <w:sz w:val="32"/>
          <w:szCs w:val="32"/>
        </w:rPr>
        <w:t>Bab III</w:t>
      </w:r>
    </w:p>
    <w:p w:rsidR="00FB366C" w:rsidRDefault="005B4A65" w:rsidP="00FB366C">
      <w:pPr>
        <w:spacing w:before="100" w:beforeAutospacing="1" w:after="0" w:line="24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PENUTUP</w:t>
      </w:r>
    </w:p>
    <w:p w:rsidR="00FB366C" w:rsidRDefault="00FB366C" w:rsidP="00FB366C">
      <w:pPr>
        <w:spacing w:before="100" w:beforeAutospacing="1" w:after="0" w:line="240" w:lineRule="auto"/>
        <w:ind w:firstLine="720"/>
        <w:rPr>
          <w:rFonts w:ascii="Times New Roman" w:eastAsia="Times New Roman" w:hAnsi="Times New Roman" w:cs="Times New Roman"/>
          <w:b/>
          <w:sz w:val="32"/>
          <w:szCs w:val="32"/>
        </w:rPr>
      </w:pPr>
    </w:p>
    <w:p w:rsidR="00FB366C" w:rsidRDefault="00FB366C" w:rsidP="00FB366C">
      <w:pPr>
        <w:spacing w:before="100" w:beforeAutospacing="1" w:after="0" w:line="240" w:lineRule="auto"/>
        <w:ind w:firstLine="720"/>
        <w:rPr>
          <w:rFonts w:ascii="Times New Roman" w:eastAsia="Times New Roman" w:hAnsi="Times New Roman" w:cs="Times New Roman"/>
          <w:b/>
          <w:sz w:val="28"/>
          <w:szCs w:val="28"/>
        </w:rPr>
      </w:pPr>
      <w:r w:rsidRPr="00FB366C">
        <w:rPr>
          <w:rFonts w:ascii="Times New Roman" w:eastAsia="Times New Roman" w:hAnsi="Times New Roman" w:cs="Times New Roman"/>
          <w:b/>
          <w:sz w:val="28"/>
          <w:szCs w:val="28"/>
        </w:rPr>
        <w:t>3.1 Kesimpulan</w:t>
      </w:r>
    </w:p>
    <w:p w:rsidR="00FB366C" w:rsidRDefault="00FB366C" w:rsidP="00D12496">
      <w:pPr>
        <w:spacing w:before="100" w:beforeAutospacing="1" w:after="0" w:line="240" w:lineRule="auto"/>
        <w:ind w:left="720" w:firstLine="720"/>
        <w:rPr>
          <w:rFonts w:ascii="Times New Roman" w:eastAsia="Times New Roman" w:hAnsi="Times New Roman" w:cs="Times New Roman"/>
          <w:sz w:val="24"/>
          <w:szCs w:val="24"/>
        </w:rPr>
      </w:pPr>
      <w:r w:rsidRPr="00FB366C">
        <w:rPr>
          <w:rFonts w:ascii="Times New Roman" w:eastAsia="Times New Roman" w:hAnsi="Times New Roman" w:cs="Times New Roman"/>
          <w:sz w:val="24"/>
          <w:szCs w:val="24"/>
        </w:rPr>
        <w:t xml:space="preserve">Bank Syari’ah adalah bank yang tata </w:t>
      </w:r>
      <w:proofErr w:type="gramStart"/>
      <w:r w:rsidRPr="00FB366C">
        <w:rPr>
          <w:rFonts w:ascii="Times New Roman" w:eastAsia="Times New Roman" w:hAnsi="Times New Roman" w:cs="Times New Roman"/>
          <w:sz w:val="24"/>
          <w:szCs w:val="24"/>
        </w:rPr>
        <w:t>cara</w:t>
      </w:r>
      <w:proofErr w:type="gramEnd"/>
      <w:r w:rsidRPr="00FB366C">
        <w:rPr>
          <w:rFonts w:ascii="Times New Roman" w:eastAsia="Times New Roman" w:hAnsi="Times New Roman" w:cs="Times New Roman"/>
          <w:sz w:val="24"/>
          <w:szCs w:val="24"/>
        </w:rPr>
        <w:t xml:space="preserve"> beroperasinya didasarkan pada tata cara bermuamalat secara islami, yakni mengacu kepada ketentuan-ketentuan </w:t>
      </w:r>
      <w:r w:rsidR="00D12496">
        <w:rPr>
          <w:rFonts w:ascii="Times New Roman" w:eastAsia="Times New Roman" w:hAnsi="Times New Roman" w:cs="Times New Roman"/>
          <w:sz w:val="24"/>
          <w:szCs w:val="24"/>
        </w:rPr>
        <w:t>al-Qur’an dan Hadist.</w:t>
      </w:r>
    </w:p>
    <w:p w:rsidR="00D12496" w:rsidRDefault="00D12496" w:rsidP="00D12496">
      <w:pPr>
        <w:spacing w:before="100" w:beforeAutospacing="1"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Muamalat adalah ketentuan yang mengatur hubungan manusia dengan manusia, baik hubungan pribadi maupun antar perorangan dengan masyarakat.</w:t>
      </w:r>
      <w:proofErr w:type="gramEnd"/>
      <w:r>
        <w:rPr>
          <w:rFonts w:ascii="Times New Roman" w:eastAsia="Times New Roman" w:hAnsi="Times New Roman" w:cs="Times New Roman"/>
          <w:sz w:val="24"/>
          <w:szCs w:val="24"/>
        </w:rPr>
        <w:t xml:space="preserve"> Mu’amalah meliputi kegiatan jual beli (ba’i), piutang (qard), gadai (rahn), memindahkan utang (hawalah), bagi untung dalam perdagangan (qiradh), jaminan (dhaman), dan lain-lain.</w:t>
      </w:r>
    </w:p>
    <w:p w:rsidR="00D12496" w:rsidRDefault="00D12496" w:rsidP="00D12496">
      <w:pPr>
        <w:spacing w:before="100" w:beforeAutospacing="1"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Kehairan Bank Syari’ah diharapkan dapat berpengaruh terhadap lahirnya suatu system ekonomi </w:t>
      </w:r>
      <w:proofErr w:type="gramStart"/>
      <w:r>
        <w:rPr>
          <w:rFonts w:ascii="Times New Roman" w:eastAsia="Times New Roman" w:hAnsi="Times New Roman" w:cs="Times New Roman"/>
          <w:sz w:val="24"/>
          <w:szCs w:val="24"/>
        </w:rPr>
        <w:t>islam</w:t>
      </w:r>
      <w:proofErr w:type="gramEnd"/>
      <w:r>
        <w:rPr>
          <w:rFonts w:ascii="Times New Roman" w:eastAsia="Times New Roman" w:hAnsi="Times New Roman" w:cs="Times New Roman"/>
          <w:sz w:val="24"/>
          <w:szCs w:val="24"/>
        </w:rPr>
        <w:t xml:space="preserve"> yang menjadi keinginan bagi setiap Negara islami. </w:t>
      </w:r>
      <w:proofErr w:type="gramStart"/>
      <w:r>
        <w:rPr>
          <w:rFonts w:ascii="Times New Roman" w:eastAsia="Times New Roman" w:hAnsi="Times New Roman" w:cs="Times New Roman"/>
          <w:sz w:val="24"/>
          <w:szCs w:val="24"/>
        </w:rPr>
        <w:t>Kehadiran Bank Syari’ah diharapkan dapat alternative bagi masyarakat dalam memanfaatkan jasa perbankan yang selama ini masih didominasi oleh system konvensional/system bunga.</w:t>
      </w:r>
      <w:proofErr w:type="gramEnd"/>
    </w:p>
    <w:p w:rsidR="00D12496" w:rsidRPr="00FB366C" w:rsidRDefault="00D12496" w:rsidP="00FB366C">
      <w:pPr>
        <w:spacing w:before="100" w:beforeAutospacing="1" w:after="0" w:line="240" w:lineRule="auto"/>
        <w:ind w:firstLine="720"/>
        <w:rPr>
          <w:rFonts w:ascii="Times New Roman" w:eastAsia="Times New Roman" w:hAnsi="Times New Roman" w:cs="Times New Roman"/>
          <w:sz w:val="24"/>
          <w:szCs w:val="24"/>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FB366C" w:rsidRDefault="00FB366C" w:rsidP="00A11444">
      <w:pPr>
        <w:spacing w:before="100" w:beforeAutospacing="1" w:after="0" w:line="240" w:lineRule="auto"/>
        <w:ind w:firstLine="720"/>
        <w:jc w:val="center"/>
        <w:rPr>
          <w:rFonts w:ascii="Times New Roman" w:eastAsia="Times New Roman" w:hAnsi="Times New Roman" w:cs="Times New Roman"/>
          <w:b/>
          <w:sz w:val="28"/>
          <w:szCs w:val="28"/>
        </w:rPr>
      </w:pPr>
    </w:p>
    <w:p w:rsidR="00D12496" w:rsidRDefault="00D12496" w:rsidP="00D12496">
      <w:pPr>
        <w:spacing w:before="100" w:beforeAutospacing="1" w:after="0" w:line="240" w:lineRule="auto"/>
        <w:rPr>
          <w:rFonts w:ascii="Times New Roman" w:eastAsia="Times New Roman" w:hAnsi="Times New Roman" w:cs="Times New Roman"/>
          <w:b/>
          <w:sz w:val="28"/>
          <w:szCs w:val="28"/>
        </w:rPr>
      </w:pPr>
    </w:p>
    <w:p w:rsidR="00A11444" w:rsidRDefault="00A11444" w:rsidP="00D12496">
      <w:pPr>
        <w:spacing w:before="100" w:beforeAutospacing="1" w:after="0" w:line="240" w:lineRule="auto"/>
        <w:jc w:val="center"/>
        <w:rPr>
          <w:rFonts w:ascii="Times New Roman" w:eastAsia="Times New Roman" w:hAnsi="Times New Roman" w:cs="Times New Roman"/>
          <w:b/>
          <w:sz w:val="28"/>
          <w:szCs w:val="28"/>
        </w:rPr>
      </w:pPr>
      <w:r w:rsidRPr="00A11444">
        <w:rPr>
          <w:rFonts w:ascii="Times New Roman" w:eastAsia="Times New Roman" w:hAnsi="Times New Roman" w:cs="Times New Roman"/>
          <w:b/>
          <w:sz w:val="28"/>
          <w:szCs w:val="28"/>
        </w:rPr>
        <w:t>DAFTAR PUSTAKA</w:t>
      </w:r>
    </w:p>
    <w:p w:rsidR="005D1A4D" w:rsidRDefault="005D1A4D" w:rsidP="005D1A4D">
      <w:pPr>
        <w:spacing w:before="100" w:beforeAutospacing="1" w:after="0" w:line="240" w:lineRule="auto"/>
        <w:rPr>
          <w:rFonts w:ascii="Times New Roman" w:eastAsia="Times New Roman" w:hAnsi="Times New Roman" w:cs="Times New Roman"/>
          <w:sz w:val="24"/>
          <w:szCs w:val="24"/>
        </w:rPr>
      </w:pPr>
    </w:p>
    <w:p w:rsidR="00A11444" w:rsidRPr="005D1A4D" w:rsidRDefault="00A11444" w:rsidP="005D1A4D">
      <w:pPr>
        <w:spacing w:before="100" w:beforeAutospacing="1" w:after="0" w:line="240" w:lineRule="auto"/>
        <w:rPr>
          <w:rFonts w:ascii="Times New Roman" w:eastAsia="Times New Roman" w:hAnsi="Times New Roman" w:cs="Times New Roman"/>
          <w:sz w:val="24"/>
          <w:szCs w:val="24"/>
        </w:rPr>
      </w:pPr>
      <w:r w:rsidRPr="005D1A4D">
        <w:rPr>
          <w:rFonts w:ascii="Times New Roman" w:eastAsia="Times New Roman" w:hAnsi="Times New Roman" w:cs="Times New Roman"/>
          <w:sz w:val="24"/>
          <w:szCs w:val="24"/>
        </w:rPr>
        <w:t xml:space="preserve">M. Syafi’i Antonio, Bank Syari’ah dari Teori ke Praktek, GIP, </w:t>
      </w:r>
      <w:proofErr w:type="gramStart"/>
      <w:r w:rsidRPr="005D1A4D">
        <w:rPr>
          <w:rFonts w:ascii="Times New Roman" w:eastAsia="Times New Roman" w:hAnsi="Times New Roman" w:cs="Times New Roman"/>
          <w:sz w:val="24"/>
          <w:szCs w:val="24"/>
        </w:rPr>
        <w:t>Jakarta :</w:t>
      </w:r>
      <w:proofErr w:type="gramEnd"/>
      <w:r w:rsidRPr="005D1A4D">
        <w:rPr>
          <w:rFonts w:ascii="Times New Roman" w:eastAsia="Times New Roman" w:hAnsi="Times New Roman" w:cs="Times New Roman"/>
          <w:sz w:val="24"/>
          <w:szCs w:val="24"/>
        </w:rPr>
        <w:t xml:space="preserve"> 2001.</w:t>
      </w:r>
    </w:p>
    <w:p w:rsidR="005D1A4D" w:rsidRPr="005D1A4D" w:rsidRDefault="00262EFB" w:rsidP="005D1A4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Zainul Arifin, Mema</w:t>
      </w:r>
      <w:r w:rsidR="005D1A4D" w:rsidRPr="005D1A4D">
        <w:rPr>
          <w:rFonts w:ascii="Times New Roman" w:eastAsia="Times New Roman" w:hAnsi="Times New Roman" w:cs="Times New Roman"/>
          <w:sz w:val="24"/>
          <w:szCs w:val="24"/>
        </w:rPr>
        <w:t>hami Bank Syari’ah, Alvabet, Jakarta : 2000.</w:t>
      </w:r>
    </w:p>
    <w:p w:rsidR="005D1A4D" w:rsidRPr="005D1A4D" w:rsidRDefault="005D1A4D" w:rsidP="005D1A4D">
      <w:pPr>
        <w:spacing w:before="100" w:beforeAutospacing="1" w:after="0" w:line="240" w:lineRule="auto"/>
        <w:rPr>
          <w:rFonts w:ascii="Times New Roman" w:eastAsia="Times New Roman" w:hAnsi="Times New Roman" w:cs="Times New Roman"/>
          <w:sz w:val="24"/>
          <w:szCs w:val="24"/>
        </w:rPr>
      </w:pPr>
      <w:proofErr w:type="gramStart"/>
      <w:r w:rsidRPr="005D1A4D">
        <w:rPr>
          <w:rFonts w:ascii="Times New Roman" w:eastAsia="Times New Roman" w:hAnsi="Times New Roman" w:cs="Times New Roman"/>
          <w:sz w:val="24"/>
          <w:szCs w:val="24"/>
        </w:rPr>
        <w:t>Darmono.</w:t>
      </w:r>
      <w:proofErr w:type="gramEnd"/>
      <w:r w:rsidRPr="005D1A4D">
        <w:rPr>
          <w:rFonts w:ascii="Times New Roman" w:eastAsia="Times New Roman" w:hAnsi="Times New Roman" w:cs="Times New Roman"/>
          <w:sz w:val="24"/>
          <w:szCs w:val="24"/>
        </w:rPr>
        <w:t xml:space="preserve"> W, Haris, Operasional Bank Syari’ah, Bank Mini Syari’ah, </w:t>
      </w:r>
      <w:proofErr w:type="gramStart"/>
      <w:r w:rsidRPr="005D1A4D">
        <w:rPr>
          <w:rFonts w:ascii="Times New Roman" w:eastAsia="Times New Roman" w:hAnsi="Times New Roman" w:cs="Times New Roman"/>
          <w:sz w:val="24"/>
          <w:szCs w:val="24"/>
        </w:rPr>
        <w:t>Jakarta :</w:t>
      </w:r>
      <w:proofErr w:type="gramEnd"/>
      <w:r w:rsidRPr="005D1A4D">
        <w:rPr>
          <w:rFonts w:ascii="Times New Roman" w:eastAsia="Times New Roman" w:hAnsi="Times New Roman" w:cs="Times New Roman"/>
          <w:sz w:val="24"/>
          <w:szCs w:val="24"/>
        </w:rPr>
        <w:t xml:space="preserve"> 2005.</w:t>
      </w:r>
    </w:p>
    <w:p w:rsidR="005D1A4D" w:rsidRDefault="005D1A4D" w:rsidP="005D1A4D">
      <w:pPr>
        <w:spacing w:before="100" w:beforeAutospacing="1" w:after="0" w:line="240" w:lineRule="auto"/>
        <w:rPr>
          <w:rFonts w:ascii="Times New Roman" w:eastAsia="Times New Roman" w:hAnsi="Times New Roman" w:cs="Times New Roman"/>
          <w:sz w:val="24"/>
          <w:szCs w:val="24"/>
        </w:rPr>
      </w:pPr>
      <w:r w:rsidRPr="005D1A4D">
        <w:rPr>
          <w:rFonts w:ascii="Times New Roman" w:eastAsia="Times New Roman" w:hAnsi="Times New Roman" w:cs="Times New Roman"/>
          <w:sz w:val="24"/>
          <w:szCs w:val="24"/>
        </w:rPr>
        <w:t xml:space="preserve">Rahman, Afzalur, Doktrin Ekonomi Islam, Jilid 1, </w:t>
      </w:r>
      <w:proofErr w:type="gramStart"/>
      <w:r w:rsidRPr="005D1A4D">
        <w:rPr>
          <w:rFonts w:ascii="Times New Roman" w:eastAsia="Times New Roman" w:hAnsi="Times New Roman" w:cs="Times New Roman"/>
          <w:sz w:val="24"/>
          <w:szCs w:val="24"/>
        </w:rPr>
        <w:t>Yogyakarta :</w:t>
      </w:r>
      <w:proofErr w:type="gramEnd"/>
      <w:r w:rsidRPr="005D1A4D">
        <w:rPr>
          <w:rFonts w:ascii="Times New Roman" w:eastAsia="Times New Roman" w:hAnsi="Times New Roman" w:cs="Times New Roman"/>
          <w:sz w:val="24"/>
          <w:szCs w:val="24"/>
        </w:rPr>
        <w:t xml:space="preserve"> Dana Bakti Wakaf, 1995.</w:t>
      </w:r>
    </w:p>
    <w:p w:rsidR="00D12496" w:rsidRPr="005D1A4D" w:rsidRDefault="00D12496" w:rsidP="00D1249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Al-goud, Latifa M. &amp; Mervin K, Perbankan </w:t>
      </w:r>
      <w:proofErr w:type="gramStart"/>
      <w:r>
        <w:rPr>
          <w:rFonts w:ascii="Times New Roman" w:eastAsia="Times New Roman" w:hAnsi="Times New Roman" w:cs="Times New Roman"/>
          <w:sz w:val="24"/>
          <w:szCs w:val="24"/>
        </w:rPr>
        <w:t>Syari’ah :</w:t>
      </w:r>
      <w:proofErr w:type="gramEnd"/>
      <w:r>
        <w:rPr>
          <w:rFonts w:ascii="Times New Roman" w:eastAsia="Times New Roman" w:hAnsi="Times New Roman" w:cs="Times New Roman"/>
          <w:sz w:val="24"/>
          <w:szCs w:val="24"/>
        </w:rPr>
        <w:t xml:space="preserve"> Prinsip, Praktek, dan Prospek, Lewis, Serambi, 2004</w:t>
      </w:r>
    </w:p>
    <w:p w:rsidR="005D1A4D" w:rsidRPr="005D1A4D" w:rsidRDefault="00EB2BFD" w:rsidP="005D1A4D">
      <w:pPr>
        <w:spacing w:before="100" w:beforeAutospacing="1" w:after="0" w:line="240" w:lineRule="auto"/>
        <w:rPr>
          <w:rFonts w:ascii="Times New Roman" w:eastAsia="Times New Roman" w:hAnsi="Times New Roman" w:cs="Times New Roman"/>
          <w:sz w:val="24"/>
          <w:szCs w:val="24"/>
        </w:rPr>
      </w:pPr>
      <w:hyperlink r:id="rId8" w:history="1">
        <w:r w:rsidR="005D1A4D" w:rsidRPr="005D1A4D">
          <w:rPr>
            <w:rStyle w:val="Hyperlink"/>
            <w:rFonts w:ascii="Times New Roman" w:eastAsia="Times New Roman" w:hAnsi="Times New Roman" w:cs="Times New Roman"/>
            <w:sz w:val="24"/>
            <w:szCs w:val="24"/>
          </w:rPr>
          <w:t>www.google.com</w:t>
        </w:r>
      </w:hyperlink>
    </w:p>
    <w:p w:rsidR="005D1A4D" w:rsidRPr="005D1A4D" w:rsidRDefault="00EB2BFD" w:rsidP="005D1A4D">
      <w:pPr>
        <w:spacing w:before="100" w:beforeAutospacing="1" w:after="0" w:line="240" w:lineRule="auto"/>
        <w:rPr>
          <w:rFonts w:ascii="Times New Roman" w:eastAsia="Times New Roman" w:hAnsi="Times New Roman" w:cs="Times New Roman"/>
          <w:sz w:val="24"/>
          <w:szCs w:val="24"/>
        </w:rPr>
      </w:pPr>
      <w:hyperlink r:id="rId9" w:history="1">
        <w:r w:rsidR="005D1A4D" w:rsidRPr="005D1A4D">
          <w:rPr>
            <w:rStyle w:val="Hyperlink"/>
            <w:rFonts w:ascii="Times New Roman" w:eastAsia="Times New Roman" w:hAnsi="Times New Roman" w:cs="Times New Roman"/>
            <w:sz w:val="24"/>
            <w:szCs w:val="24"/>
          </w:rPr>
          <w:t>www.wikipedia.com</w:t>
        </w:r>
      </w:hyperlink>
    </w:p>
    <w:p w:rsidR="005D1A4D" w:rsidRPr="005D1A4D" w:rsidRDefault="005D1A4D" w:rsidP="005D1A4D">
      <w:pPr>
        <w:spacing w:before="100" w:beforeAutospacing="1" w:after="0" w:line="240" w:lineRule="auto"/>
        <w:rPr>
          <w:rFonts w:ascii="Times New Roman" w:eastAsia="Times New Roman" w:hAnsi="Times New Roman" w:cs="Times New Roman"/>
          <w:sz w:val="24"/>
          <w:szCs w:val="24"/>
        </w:rPr>
      </w:pPr>
    </w:p>
    <w:p w:rsidR="00A11444" w:rsidRPr="00A11444" w:rsidRDefault="00A11444" w:rsidP="005D1A4D">
      <w:pPr>
        <w:spacing w:before="100" w:beforeAutospacing="1" w:after="0" w:line="240" w:lineRule="auto"/>
        <w:rPr>
          <w:rFonts w:ascii="Times New Roman" w:eastAsia="Times New Roman" w:hAnsi="Times New Roman" w:cs="Times New Roman"/>
          <w:sz w:val="24"/>
          <w:szCs w:val="24"/>
        </w:rPr>
      </w:pPr>
    </w:p>
    <w:sectPr w:rsidR="00A11444" w:rsidRPr="00A11444" w:rsidSect="00F72BB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96" w:rsidRDefault="00D12496" w:rsidP="00E33DD7">
      <w:pPr>
        <w:spacing w:after="0" w:line="240" w:lineRule="auto"/>
      </w:pPr>
      <w:r>
        <w:separator/>
      </w:r>
    </w:p>
  </w:endnote>
  <w:endnote w:type="continuationSeparator" w:id="1">
    <w:p w:rsidR="00D12496" w:rsidRDefault="00D12496" w:rsidP="00E3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219"/>
      <w:docPartObj>
        <w:docPartGallery w:val="Page Numbers (Bottom of Page)"/>
        <w:docPartUnique/>
      </w:docPartObj>
    </w:sdtPr>
    <w:sdtContent>
      <w:p w:rsidR="00D12496" w:rsidRDefault="00EB2BFD">
        <w:pPr>
          <w:pStyle w:val="Footer"/>
          <w:jc w:val="center"/>
        </w:pPr>
        <w:fldSimple w:instr=" PAGE   \* MERGEFORMAT ">
          <w:r w:rsidR="005B4A65">
            <w:rPr>
              <w:noProof/>
            </w:rPr>
            <w:t>17</w:t>
          </w:r>
        </w:fldSimple>
      </w:p>
    </w:sdtContent>
  </w:sdt>
  <w:p w:rsidR="00D12496" w:rsidRDefault="00D12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96" w:rsidRDefault="00D12496" w:rsidP="00E33DD7">
      <w:pPr>
        <w:spacing w:after="0" w:line="240" w:lineRule="auto"/>
      </w:pPr>
      <w:r>
        <w:separator/>
      </w:r>
    </w:p>
  </w:footnote>
  <w:footnote w:type="continuationSeparator" w:id="1">
    <w:p w:rsidR="00D12496" w:rsidRDefault="00D12496" w:rsidP="00E33DD7">
      <w:pPr>
        <w:spacing w:after="0" w:line="240" w:lineRule="auto"/>
      </w:pPr>
      <w:r>
        <w:continuationSeparator/>
      </w:r>
    </w:p>
  </w:footnote>
  <w:footnote w:id="2">
    <w:p w:rsidR="00D12496" w:rsidRDefault="00D12496">
      <w:pPr>
        <w:pStyle w:val="FootnoteText"/>
      </w:pPr>
      <w:r>
        <w:rPr>
          <w:rStyle w:val="FootnoteReference"/>
        </w:rPr>
        <w:footnoteRef/>
      </w:r>
      <w:r>
        <w:t xml:space="preserve"> </w:t>
      </w:r>
      <w:r>
        <w:rPr>
          <w:rFonts w:ascii="Times New Roman" w:hAnsi="Times New Roman" w:cs="Times New Roman"/>
          <w:lang w:val="sv-SE"/>
        </w:rPr>
        <w:t>B</w:t>
      </w:r>
      <w:r w:rsidRPr="00F42AA5">
        <w:rPr>
          <w:rFonts w:ascii="Times New Roman" w:hAnsi="Times New Roman" w:cs="Times New Roman"/>
          <w:lang w:val="sv-SE"/>
        </w:rPr>
        <w:t>ank Islam adalah bank yang beroperasi sesuai dengan prinsip-prinsip syariah</w:t>
      </w:r>
      <w:r w:rsidRPr="003949F6">
        <w:rPr>
          <w:rFonts w:ascii="Times New Roman" w:hAnsi="Times New Roman" w:cs="Times New Roman"/>
          <w:lang w:val="sv-SE"/>
        </w:rPr>
        <w:t xml:space="preserve"> </w:t>
      </w:r>
      <w:r>
        <w:rPr>
          <w:rFonts w:ascii="Times New Roman" w:hAnsi="Times New Roman" w:cs="Times New Roman"/>
          <w:lang w:val="sv-SE"/>
        </w:rPr>
        <w:t xml:space="preserve">yang </w:t>
      </w:r>
      <w:r w:rsidRPr="00F42AA5">
        <w:rPr>
          <w:rFonts w:ascii="Times New Roman" w:hAnsi="Times New Roman" w:cs="Times New Roman"/>
          <w:lang w:val="sv-SE"/>
        </w:rPr>
        <w:t>mengacu kepada ketentuan-ketentuan al Quran dan Hadits (Antonio dan Perwataatmadja, 1999: 1).</w:t>
      </w:r>
    </w:p>
  </w:footnote>
  <w:footnote w:id="3">
    <w:p w:rsidR="00D12496" w:rsidRDefault="00D12496">
      <w:pPr>
        <w:pStyle w:val="FootnoteText"/>
      </w:pPr>
      <w:r>
        <w:rPr>
          <w:rStyle w:val="FootnoteReference"/>
        </w:rPr>
        <w:footnoteRef/>
      </w:r>
      <w:r>
        <w:t xml:space="preserve"> </w:t>
      </w:r>
      <w:r w:rsidRPr="00F42AA5">
        <w:rPr>
          <w:rFonts w:ascii="Times New Roman" w:hAnsi="Times New Roman" w:cs="Times New Roman"/>
          <w:lang w:val="sv-SE"/>
        </w:rPr>
        <w:t>Riba secara bahasa berarti al-ziyadah yang berarti tambahan</w:t>
      </w:r>
    </w:p>
  </w:footnote>
  <w:footnote w:id="4">
    <w:p w:rsidR="00D12496" w:rsidRDefault="00D12496">
      <w:pPr>
        <w:pStyle w:val="FootnoteText"/>
      </w:pPr>
      <w:r>
        <w:rPr>
          <w:rStyle w:val="FootnoteReference"/>
        </w:rPr>
        <w:footnoteRef/>
      </w:r>
      <w:r>
        <w:t xml:space="preserve"> </w:t>
      </w:r>
      <w:r w:rsidRPr="00161F0C">
        <w:rPr>
          <w:rFonts w:ascii="Times New Roman" w:hAnsi="Times New Roman" w:cs="Times New Roman"/>
          <w:lang w:val="sv-SE"/>
        </w:rPr>
        <w:t xml:space="preserve">Ahmad El Najjar perintis perbankan islam di Mesir tanpa </w:t>
      </w:r>
      <w:r>
        <w:rPr>
          <w:rFonts w:ascii="Times New Roman" w:hAnsi="Times New Roman" w:cs="Times New Roman"/>
          <w:lang w:val="sv-SE"/>
        </w:rPr>
        <w:t xml:space="preserve">menggunakan </w:t>
      </w:r>
      <w:r w:rsidRPr="00161F0C">
        <w:rPr>
          <w:rFonts w:ascii="Times New Roman" w:hAnsi="Times New Roman" w:cs="Times New Roman"/>
          <w:lang w:val="sv-SE"/>
        </w:rPr>
        <w:t>embel-embel islam</w:t>
      </w:r>
      <w:r>
        <w:rPr>
          <w:rFonts w:ascii="Times New Roman" w:hAnsi="Times New Roman" w:cs="Times New Roman"/>
          <w:sz w:val="24"/>
          <w:szCs w:val="24"/>
          <w:lang w:val="sv-SE"/>
        </w:rPr>
        <w:t>.</w:t>
      </w:r>
    </w:p>
  </w:footnote>
  <w:footnote w:id="5">
    <w:p w:rsidR="00D12496" w:rsidRPr="00245C35" w:rsidRDefault="00D12496">
      <w:pPr>
        <w:pStyle w:val="FootnoteText"/>
      </w:pPr>
      <w:r>
        <w:rPr>
          <w:rStyle w:val="FootnoteReference"/>
        </w:rPr>
        <w:footnoteRef/>
      </w:r>
      <w:r>
        <w:t xml:space="preserve"> </w:t>
      </w:r>
      <w:proofErr w:type="gramStart"/>
      <w:r w:rsidRPr="00245C35">
        <w:rPr>
          <w:rFonts w:ascii="Times New Roman" w:hAnsi="Times New Roman" w:cs="Times New Roman"/>
        </w:rPr>
        <w:t>Peraturan Pemerintah N0 72 tahun 1992 tentang Bank Berdasarkan Rinsip Bagi Hasil.</w:t>
      </w:r>
      <w:proofErr w:type="gramEnd"/>
    </w:p>
  </w:footnote>
  <w:footnote w:id="6">
    <w:p w:rsidR="00D12496" w:rsidRPr="00245C35" w:rsidRDefault="00D12496" w:rsidP="00245C35">
      <w:pPr>
        <w:spacing w:before="100" w:beforeAutospacing="1" w:after="100" w:afterAutospacing="1" w:line="360" w:lineRule="auto"/>
        <w:jc w:val="both"/>
        <w:rPr>
          <w:rFonts w:ascii="Times New Roman" w:hAnsi="Times New Roman" w:cs="Times New Roman"/>
          <w:sz w:val="20"/>
          <w:szCs w:val="20"/>
        </w:rPr>
      </w:pPr>
      <w:r w:rsidRPr="00245C35">
        <w:rPr>
          <w:rStyle w:val="FootnoteReference"/>
          <w:sz w:val="20"/>
          <w:szCs w:val="20"/>
        </w:rPr>
        <w:footnoteRef/>
      </w:r>
      <w:r w:rsidRPr="00245C35">
        <w:rPr>
          <w:sz w:val="20"/>
          <w:szCs w:val="20"/>
        </w:rPr>
        <w:t xml:space="preserve"> </w:t>
      </w:r>
      <w:r w:rsidRPr="00245C35">
        <w:rPr>
          <w:rFonts w:ascii="Times New Roman" w:hAnsi="Times New Roman" w:cs="Times New Roman"/>
          <w:sz w:val="20"/>
          <w:szCs w:val="20"/>
          <w:lang w:val="sv-SE"/>
        </w:rPr>
        <w:t xml:space="preserve">(Irfan Syauqi Beik, Msc, </w:t>
      </w:r>
      <w:r w:rsidRPr="00245C35">
        <w:rPr>
          <w:rFonts w:ascii="Times New Roman" w:hAnsi="Times New Roman" w:cs="Times New Roman"/>
          <w:i/>
          <w:iCs/>
          <w:sz w:val="20"/>
          <w:szCs w:val="20"/>
          <w:lang w:val="sv-SE"/>
        </w:rPr>
        <w:t>Problematika Bank Islam.</w:t>
      </w:r>
    </w:p>
    <w:p w:rsidR="00D12496" w:rsidRDefault="00D12496">
      <w:pPr>
        <w:pStyle w:val="FootnoteText"/>
      </w:pPr>
    </w:p>
  </w:footnote>
  <w:footnote w:id="7">
    <w:p w:rsidR="00D12496" w:rsidRPr="00A11444" w:rsidRDefault="00D12496">
      <w:pPr>
        <w:pStyle w:val="FootnoteText"/>
      </w:pPr>
      <w:r>
        <w:rPr>
          <w:rStyle w:val="FootnoteReference"/>
        </w:rPr>
        <w:footnoteRef/>
      </w:r>
      <w:r>
        <w:t xml:space="preserve"> </w:t>
      </w:r>
      <w:r w:rsidRPr="00A11444">
        <w:rPr>
          <w:rFonts w:ascii="Times New Roman" w:hAnsi="Times New Roman" w:cs="Times New Roman"/>
        </w:rPr>
        <w:t>UU.No.10/1998 : tentang perbankan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DD"/>
    <w:multiLevelType w:val="multilevel"/>
    <w:tmpl w:val="051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D4B"/>
    <w:multiLevelType w:val="multilevel"/>
    <w:tmpl w:val="B9B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774"/>
    <w:multiLevelType w:val="multilevel"/>
    <w:tmpl w:val="FC02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20CE4"/>
    <w:multiLevelType w:val="hybridMultilevel"/>
    <w:tmpl w:val="8E6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E349B"/>
    <w:multiLevelType w:val="multilevel"/>
    <w:tmpl w:val="D310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964BD"/>
    <w:multiLevelType w:val="multilevel"/>
    <w:tmpl w:val="DBFA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4780C"/>
    <w:multiLevelType w:val="multilevel"/>
    <w:tmpl w:val="6E9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756A1"/>
    <w:multiLevelType w:val="multilevel"/>
    <w:tmpl w:val="4046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D6951"/>
    <w:multiLevelType w:val="multilevel"/>
    <w:tmpl w:val="2C7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9385B"/>
    <w:multiLevelType w:val="multilevel"/>
    <w:tmpl w:val="683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A1679"/>
    <w:multiLevelType w:val="multilevel"/>
    <w:tmpl w:val="8C3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54A8"/>
    <w:multiLevelType w:val="multilevel"/>
    <w:tmpl w:val="CD02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96CB4"/>
    <w:multiLevelType w:val="multilevel"/>
    <w:tmpl w:val="97E267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296622"/>
    <w:multiLevelType w:val="multilevel"/>
    <w:tmpl w:val="C61A7C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FA03C1"/>
    <w:multiLevelType w:val="multilevel"/>
    <w:tmpl w:val="4FC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76071"/>
    <w:multiLevelType w:val="multilevel"/>
    <w:tmpl w:val="189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F523C"/>
    <w:multiLevelType w:val="hybridMultilevel"/>
    <w:tmpl w:val="7B362B44"/>
    <w:lvl w:ilvl="0" w:tplc="52B0922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0C6059"/>
    <w:multiLevelType w:val="multilevel"/>
    <w:tmpl w:val="185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029E7"/>
    <w:multiLevelType w:val="multilevel"/>
    <w:tmpl w:val="6DF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D152D"/>
    <w:multiLevelType w:val="multilevel"/>
    <w:tmpl w:val="0CF4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25787"/>
    <w:multiLevelType w:val="hybridMultilevel"/>
    <w:tmpl w:val="1BEA55D6"/>
    <w:lvl w:ilvl="0" w:tplc="6DA8629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77EE7"/>
    <w:multiLevelType w:val="hybridMultilevel"/>
    <w:tmpl w:val="8160B03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8617B48"/>
    <w:multiLevelType w:val="hybridMultilevel"/>
    <w:tmpl w:val="A42EE6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4A7A6522"/>
    <w:multiLevelType w:val="multilevel"/>
    <w:tmpl w:val="41C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F05311"/>
    <w:multiLevelType w:val="hybridMultilevel"/>
    <w:tmpl w:val="DD60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B7860"/>
    <w:multiLevelType w:val="multilevel"/>
    <w:tmpl w:val="7F8C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D4C71"/>
    <w:multiLevelType w:val="hybridMultilevel"/>
    <w:tmpl w:val="B184B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17F7F"/>
    <w:multiLevelType w:val="hybridMultilevel"/>
    <w:tmpl w:val="DF6E380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5ADB5EA1"/>
    <w:multiLevelType w:val="multilevel"/>
    <w:tmpl w:val="222C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C061ED"/>
    <w:multiLevelType w:val="multilevel"/>
    <w:tmpl w:val="0DF6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704FF"/>
    <w:multiLevelType w:val="multilevel"/>
    <w:tmpl w:val="9CC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52EF5"/>
    <w:multiLevelType w:val="multilevel"/>
    <w:tmpl w:val="573C024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B086481"/>
    <w:multiLevelType w:val="hybridMultilevel"/>
    <w:tmpl w:val="0D0028D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1564CA3"/>
    <w:multiLevelType w:val="multilevel"/>
    <w:tmpl w:val="C02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66A83"/>
    <w:multiLevelType w:val="multilevel"/>
    <w:tmpl w:val="EF10D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514F97"/>
    <w:multiLevelType w:val="multilevel"/>
    <w:tmpl w:val="D9F40EC6"/>
    <w:lvl w:ilvl="0">
      <w:start w:val="2"/>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6">
    <w:nsid w:val="773C7C50"/>
    <w:multiLevelType w:val="multilevel"/>
    <w:tmpl w:val="D9F40EC6"/>
    <w:lvl w:ilvl="0">
      <w:start w:val="2"/>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7">
    <w:nsid w:val="77FC40ED"/>
    <w:multiLevelType w:val="multilevel"/>
    <w:tmpl w:val="061E16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0"/>
  </w:num>
  <w:num w:numId="3">
    <w:abstractNumId w:val="16"/>
  </w:num>
  <w:num w:numId="4">
    <w:abstractNumId w:val="26"/>
  </w:num>
  <w:num w:numId="5">
    <w:abstractNumId w:val="12"/>
  </w:num>
  <w:num w:numId="6">
    <w:abstractNumId w:val="37"/>
  </w:num>
  <w:num w:numId="7">
    <w:abstractNumId w:val="13"/>
  </w:num>
  <w:num w:numId="8">
    <w:abstractNumId w:val="34"/>
  </w:num>
  <w:num w:numId="9">
    <w:abstractNumId w:val="31"/>
  </w:num>
  <w:num w:numId="10">
    <w:abstractNumId w:val="36"/>
  </w:num>
  <w:num w:numId="11">
    <w:abstractNumId w:val="35"/>
  </w:num>
  <w:num w:numId="12">
    <w:abstractNumId w:val="32"/>
  </w:num>
  <w:num w:numId="13">
    <w:abstractNumId w:val="22"/>
  </w:num>
  <w:num w:numId="14">
    <w:abstractNumId w:val="9"/>
  </w:num>
  <w:num w:numId="15">
    <w:abstractNumId w:val="19"/>
  </w:num>
  <w:num w:numId="16">
    <w:abstractNumId w:val="1"/>
  </w:num>
  <w:num w:numId="17">
    <w:abstractNumId w:val="25"/>
  </w:num>
  <w:num w:numId="18">
    <w:abstractNumId w:val="30"/>
  </w:num>
  <w:num w:numId="19">
    <w:abstractNumId w:val="5"/>
  </w:num>
  <w:num w:numId="20">
    <w:abstractNumId w:val="28"/>
  </w:num>
  <w:num w:numId="21">
    <w:abstractNumId w:val="23"/>
  </w:num>
  <w:num w:numId="22">
    <w:abstractNumId w:val="0"/>
  </w:num>
  <w:num w:numId="23">
    <w:abstractNumId w:val="7"/>
  </w:num>
  <w:num w:numId="24">
    <w:abstractNumId w:val="10"/>
  </w:num>
  <w:num w:numId="25">
    <w:abstractNumId w:val="6"/>
  </w:num>
  <w:num w:numId="26">
    <w:abstractNumId w:val="18"/>
  </w:num>
  <w:num w:numId="27">
    <w:abstractNumId w:val="8"/>
  </w:num>
  <w:num w:numId="28">
    <w:abstractNumId w:val="29"/>
  </w:num>
  <w:num w:numId="29">
    <w:abstractNumId w:val="4"/>
  </w:num>
  <w:num w:numId="30">
    <w:abstractNumId w:val="2"/>
  </w:num>
  <w:num w:numId="31">
    <w:abstractNumId w:val="17"/>
  </w:num>
  <w:num w:numId="32">
    <w:abstractNumId w:val="11"/>
  </w:num>
  <w:num w:numId="33">
    <w:abstractNumId w:val="33"/>
  </w:num>
  <w:num w:numId="34">
    <w:abstractNumId w:val="15"/>
  </w:num>
  <w:num w:numId="35">
    <w:abstractNumId w:val="14"/>
  </w:num>
  <w:num w:numId="36">
    <w:abstractNumId w:val="27"/>
  </w:num>
  <w:num w:numId="37">
    <w:abstractNumId w:val="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4A5F2B"/>
    <w:rsid w:val="000B006A"/>
    <w:rsid w:val="00161F0C"/>
    <w:rsid w:val="001A2C78"/>
    <w:rsid w:val="00245C35"/>
    <w:rsid w:val="00262EFB"/>
    <w:rsid w:val="00372474"/>
    <w:rsid w:val="00391692"/>
    <w:rsid w:val="003949F6"/>
    <w:rsid w:val="003F406F"/>
    <w:rsid w:val="00497050"/>
    <w:rsid w:val="004A5F2B"/>
    <w:rsid w:val="00591616"/>
    <w:rsid w:val="005B4A65"/>
    <w:rsid w:val="005D1A4D"/>
    <w:rsid w:val="0084119C"/>
    <w:rsid w:val="00883EC3"/>
    <w:rsid w:val="009F5723"/>
    <w:rsid w:val="00A11444"/>
    <w:rsid w:val="00B0753E"/>
    <w:rsid w:val="00B857CE"/>
    <w:rsid w:val="00BE77EA"/>
    <w:rsid w:val="00C5680E"/>
    <w:rsid w:val="00CB4D42"/>
    <w:rsid w:val="00D12496"/>
    <w:rsid w:val="00D325B0"/>
    <w:rsid w:val="00E33DD7"/>
    <w:rsid w:val="00EB2BFD"/>
    <w:rsid w:val="00EE604E"/>
    <w:rsid w:val="00F42AA5"/>
    <w:rsid w:val="00F72BB9"/>
    <w:rsid w:val="00FB366C"/>
    <w:rsid w:val="00FF79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2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2B"/>
    <w:pPr>
      <w:ind w:left="720"/>
      <w:contextualSpacing/>
    </w:pPr>
  </w:style>
  <w:style w:type="character" w:customStyle="1" w:styleId="apple-style-span">
    <w:name w:val="apple-style-span"/>
    <w:basedOn w:val="DefaultParagraphFont"/>
    <w:rsid w:val="004A5F2B"/>
  </w:style>
  <w:style w:type="character" w:customStyle="1" w:styleId="apple-converted-space">
    <w:name w:val="apple-converted-space"/>
    <w:basedOn w:val="DefaultParagraphFont"/>
    <w:rsid w:val="004A5F2B"/>
  </w:style>
  <w:style w:type="paragraph" w:styleId="FootnoteText">
    <w:name w:val="footnote text"/>
    <w:basedOn w:val="Normal"/>
    <w:link w:val="FootnoteTextChar"/>
    <w:uiPriority w:val="99"/>
    <w:semiHidden/>
    <w:unhideWhenUsed/>
    <w:rsid w:val="00E33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DD7"/>
    <w:rPr>
      <w:rFonts w:eastAsiaTheme="minorHAnsi"/>
      <w:sz w:val="20"/>
      <w:szCs w:val="20"/>
      <w:lang w:eastAsia="en-US"/>
    </w:rPr>
  </w:style>
  <w:style w:type="character" w:styleId="FootnoteReference">
    <w:name w:val="footnote reference"/>
    <w:basedOn w:val="DefaultParagraphFont"/>
    <w:uiPriority w:val="99"/>
    <w:semiHidden/>
    <w:unhideWhenUsed/>
    <w:rsid w:val="00E33DD7"/>
    <w:rPr>
      <w:vertAlign w:val="superscript"/>
    </w:rPr>
  </w:style>
  <w:style w:type="paragraph" w:styleId="NoSpacing">
    <w:name w:val="No Spacing"/>
    <w:uiPriority w:val="1"/>
    <w:qFormat/>
    <w:rsid w:val="00FF7971"/>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FF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71"/>
    <w:rPr>
      <w:rFonts w:ascii="Tahoma" w:eastAsiaTheme="minorHAnsi" w:hAnsi="Tahoma" w:cs="Tahoma"/>
      <w:sz w:val="16"/>
      <w:szCs w:val="16"/>
      <w:lang w:eastAsia="en-US"/>
    </w:rPr>
  </w:style>
  <w:style w:type="character" w:styleId="Hyperlink">
    <w:name w:val="Hyperlink"/>
    <w:basedOn w:val="DefaultParagraphFont"/>
    <w:rsid w:val="00EE604E"/>
    <w:rPr>
      <w:color w:val="0000FF"/>
      <w:u w:val="single"/>
    </w:rPr>
  </w:style>
  <w:style w:type="paragraph" w:styleId="Header">
    <w:name w:val="header"/>
    <w:basedOn w:val="Normal"/>
    <w:link w:val="HeaderChar"/>
    <w:uiPriority w:val="99"/>
    <w:semiHidden/>
    <w:unhideWhenUsed/>
    <w:rsid w:val="005D1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A4D"/>
    <w:rPr>
      <w:rFonts w:eastAsiaTheme="minorHAnsi"/>
      <w:lang w:eastAsia="en-US"/>
    </w:rPr>
  </w:style>
  <w:style w:type="paragraph" w:styleId="Footer">
    <w:name w:val="footer"/>
    <w:basedOn w:val="Normal"/>
    <w:link w:val="FooterChar"/>
    <w:uiPriority w:val="99"/>
    <w:unhideWhenUsed/>
    <w:rsid w:val="005D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4D"/>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6623-2A8D-42ED-BE50-B98C2B97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18</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CLIENT-4</cp:lastModifiedBy>
  <cp:revision>7</cp:revision>
  <cp:lastPrinted>2011-12-04T13:05:00Z</cp:lastPrinted>
  <dcterms:created xsi:type="dcterms:W3CDTF">2011-11-28T06:27:00Z</dcterms:created>
  <dcterms:modified xsi:type="dcterms:W3CDTF">2011-12-04T13:07:00Z</dcterms:modified>
</cp:coreProperties>
</file>